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20" w:rsidRPr="006238A7" w:rsidRDefault="00520120" w:rsidP="00520120">
      <w:pPr>
        <w:spacing w:before="120" w:after="120" w:line="240" w:lineRule="auto"/>
        <w:jc w:val="right"/>
        <w:rPr>
          <w:rFonts w:ascii="Times New Roman" w:eastAsia="Times New Roman" w:hAnsi="Times New Roman" w:cs="Times New Roman"/>
          <w:bCs/>
          <w:sz w:val="24"/>
          <w:szCs w:val="24"/>
          <w:bdr w:val="nil"/>
          <w:lang w:eastAsia="uk-UA"/>
        </w:rPr>
      </w:pPr>
      <w:r w:rsidRPr="006238A7">
        <w:rPr>
          <w:rFonts w:ascii="Times New Roman" w:eastAsia="Times New Roman" w:hAnsi="Times New Roman" w:cs="Times New Roman"/>
          <w:bCs/>
          <w:sz w:val="24"/>
          <w:szCs w:val="24"/>
          <w:bdr w:val="nil"/>
          <w:lang w:eastAsia="uk-UA"/>
        </w:rPr>
        <w:t xml:space="preserve">Додаток </w:t>
      </w:r>
      <w:r w:rsidR="00AD7EBD">
        <w:rPr>
          <w:rFonts w:ascii="Times New Roman" w:eastAsia="Times New Roman" w:hAnsi="Times New Roman" w:cs="Times New Roman"/>
          <w:bCs/>
          <w:sz w:val="24"/>
          <w:szCs w:val="24"/>
          <w:bdr w:val="nil"/>
          <w:lang w:eastAsia="uk-UA"/>
        </w:rPr>
        <w:t>2</w:t>
      </w:r>
      <w:r w:rsidRPr="006238A7">
        <w:rPr>
          <w:rFonts w:ascii="Times New Roman" w:eastAsia="Times New Roman" w:hAnsi="Times New Roman" w:cs="Times New Roman"/>
          <w:bCs/>
          <w:sz w:val="24"/>
          <w:szCs w:val="24"/>
          <w:bdr w:val="nil"/>
          <w:lang w:eastAsia="uk-UA"/>
        </w:rPr>
        <w:t xml:space="preserve"> до листа від ________№_____</w:t>
      </w:r>
    </w:p>
    <w:p w:rsidR="00520120" w:rsidRPr="0064550F" w:rsidRDefault="00520120" w:rsidP="00C811E0">
      <w:pPr>
        <w:shd w:val="clear" w:color="auto" w:fill="FFFFFF"/>
        <w:spacing w:before="480" w:after="210" w:line="435" w:lineRule="atLeast"/>
        <w:outlineLvl w:val="3"/>
        <w:rPr>
          <w:rFonts w:ascii="Arial" w:eastAsia="Times New Roman" w:hAnsi="Arial" w:cs="Arial"/>
          <w:sz w:val="29"/>
          <w:szCs w:val="29"/>
          <w:lang w:eastAsia="ru-RU"/>
        </w:rPr>
      </w:pPr>
      <w:r w:rsidRPr="0064550F">
        <w:rPr>
          <w:rFonts w:ascii="Arial" w:eastAsia="Times New Roman" w:hAnsi="Arial" w:cs="Arial"/>
          <w:b/>
          <w:bCs/>
          <w:sz w:val="29"/>
          <w:szCs w:val="29"/>
          <w:lang w:eastAsia="ru-RU"/>
        </w:rPr>
        <w:t>Екологічні норми для тракторів: коли доїдемо до Європи? </w:t>
      </w:r>
    </w:p>
    <w:p w:rsidR="00520120" w:rsidRPr="0064550F" w:rsidRDefault="00520120" w:rsidP="00C811E0">
      <w:pPr>
        <w:spacing w:before="360" w:after="0" w:line="240" w:lineRule="auto"/>
        <w:jc w:val="center"/>
        <w:rPr>
          <w:rFonts w:ascii="Arial" w:hAnsi="Arial" w:cs="Arial"/>
          <w:sz w:val="24"/>
          <w:szCs w:val="24"/>
        </w:rPr>
      </w:pPr>
      <w:r w:rsidRPr="0064550F">
        <w:rPr>
          <w:rFonts w:ascii="Arial" w:hAnsi="Arial" w:cs="Arial"/>
          <w:sz w:val="24"/>
          <w:szCs w:val="24"/>
        </w:rPr>
        <w:t xml:space="preserve">Шановні виробники та </w:t>
      </w:r>
      <w:r w:rsidR="003A2616">
        <w:rPr>
          <w:rFonts w:ascii="Arial" w:hAnsi="Arial" w:cs="Arial"/>
          <w:sz w:val="24"/>
          <w:szCs w:val="24"/>
        </w:rPr>
        <w:t>постачальники</w:t>
      </w:r>
      <w:r w:rsidRPr="0064550F">
        <w:rPr>
          <w:rFonts w:ascii="Arial" w:hAnsi="Arial" w:cs="Arial"/>
          <w:sz w:val="24"/>
          <w:szCs w:val="24"/>
        </w:rPr>
        <w:t xml:space="preserve"> сільськогосподарських і лісогосподарських тракторів!</w:t>
      </w:r>
    </w:p>
    <w:p w:rsidR="00520120" w:rsidRPr="0064550F" w:rsidRDefault="00520120" w:rsidP="00520120">
      <w:pPr>
        <w:spacing w:after="0" w:line="240" w:lineRule="auto"/>
        <w:jc w:val="center"/>
        <w:rPr>
          <w:rFonts w:ascii="Arial" w:hAnsi="Arial" w:cs="Arial"/>
          <w:strike/>
          <w:sz w:val="24"/>
          <w:szCs w:val="24"/>
        </w:rPr>
      </w:pPr>
    </w:p>
    <w:p w:rsidR="003B11CE" w:rsidRPr="0064550F" w:rsidRDefault="003B11CE" w:rsidP="003B11CE">
      <w:pPr>
        <w:spacing w:after="0" w:line="240" w:lineRule="auto"/>
        <w:ind w:firstLine="709"/>
        <w:jc w:val="both"/>
        <w:rPr>
          <w:rFonts w:cstheme="minorHAnsi"/>
          <w:i/>
        </w:rPr>
      </w:pPr>
      <w:r w:rsidRPr="0064550F">
        <w:rPr>
          <w:rFonts w:cstheme="minorHAnsi"/>
          <w:i/>
        </w:rPr>
        <w:t xml:space="preserve">В Україні з 05.08.2020 року на законодавчому рівні впроваджуються екологічні норми для двигунів тракторів с поступовим посиленням вимог до викидів забруднювальних речовин. </w:t>
      </w:r>
    </w:p>
    <w:p w:rsidR="003B11CE" w:rsidRPr="0064550F" w:rsidRDefault="003B11CE" w:rsidP="003B11CE">
      <w:pPr>
        <w:spacing w:after="0" w:line="240" w:lineRule="auto"/>
        <w:ind w:firstLine="709"/>
        <w:jc w:val="both"/>
        <w:rPr>
          <w:rFonts w:cstheme="minorHAnsi"/>
          <w:i/>
        </w:rPr>
      </w:pPr>
      <w:r w:rsidRPr="0064550F">
        <w:rPr>
          <w:rFonts w:cstheme="minorHAnsi"/>
          <w:i/>
        </w:rPr>
        <w:t>Наразі розробляється нормативно-правовий акт щодо екологічних вимог, який передбачає подальше поступове впровадження європейських норм з більш жорсткими гранично допустимими значеннями викидів забруднювальних речовин двигунами..</w:t>
      </w:r>
    </w:p>
    <w:p w:rsidR="003B11CE" w:rsidRPr="0064550F" w:rsidRDefault="003B11CE" w:rsidP="003B11CE">
      <w:pPr>
        <w:spacing w:after="0" w:line="240" w:lineRule="auto"/>
        <w:ind w:firstLine="709"/>
        <w:jc w:val="both"/>
        <w:rPr>
          <w:rFonts w:cstheme="minorHAnsi"/>
          <w:i/>
        </w:rPr>
      </w:pPr>
      <w:r w:rsidRPr="0064550F">
        <w:rPr>
          <w:rFonts w:cstheme="minorHAnsi"/>
          <w:i/>
        </w:rPr>
        <w:t xml:space="preserve">З метою обговорення питання щодо установлення прийнятних для України термінів  впровадження сучасних екологічних норм для Вашого розгляду пропонується опитувальна анкета. Просимо Вас висловити свою думку, відповівши на питання анкети. Результати аналізування даних анкет будуть використані під час розроблення вимог до екологічної безпеки тракторів. </w:t>
      </w:r>
    </w:p>
    <w:p w:rsidR="003B11CE" w:rsidRPr="0064550F" w:rsidRDefault="003B11CE" w:rsidP="003B11CE">
      <w:pPr>
        <w:spacing w:after="0" w:line="240" w:lineRule="auto"/>
        <w:ind w:firstLine="709"/>
        <w:jc w:val="both"/>
        <w:rPr>
          <w:rFonts w:cstheme="minorHAnsi"/>
          <w:i/>
        </w:rPr>
      </w:pPr>
      <w:r w:rsidRPr="0064550F">
        <w:rPr>
          <w:rFonts w:cstheme="minorHAnsi"/>
          <w:i/>
        </w:rPr>
        <w:t>Впровадження сучасних норм викидів забруднювальних речовин стане передумовою підвищення конкурентоспроможність вітчизняної техніки та поліпшення  екологічної ситуації в Україні.</w:t>
      </w:r>
    </w:p>
    <w:p w:rsidR="003B11CE" w:rsidRPr="00C811E0" w:rsidRDefault="003B11CE" w:rsidP="003B11CE">
      <w:pPr>
        <w:spacing w:after="0" w:line="240" w:lineRule="auto"/>
        <w:ind w:firstLine="709"/>
        <w:jc w:val="both"/>
        <w:rPr>
          <w:rFonts w:cstheme="minorHAnsi"/>
          <w:i/>
        </w:rPr>
      </w:pPr>
    </w:p>
    <w:p w:rsidR="003B11CE" w:rsidRPr="003B11CE" w:rsidRDefault="003B11CE" w:rsidP="003B11CE">
      <w:pPr>
        <w:spacing w:after="0" w:line="240" w:lineRule="auto"/>
        <w:jc w:val="center"/>
        <w:rPr>
          <w:rFonts w:cstheme="minorHAnsi"/>
          <w:i/>
          <w:sz w:val="28"/>
          <w:szCs w:val="28"/>
        </w:rPr>
      </w:pPr>
      <w:r w:rsidRPr="003B11CE">
        <w:rPr>
          <w:rFonts w:ascii="Arial" w:hAnsi="Arial" w:cs="Arial"/>
          <w:sz w:val="28"/>
          <w:szCs w:val="28"/>
        </w:rPr>
        <w:t>Опитувальна анкета</w:t>
      </w:r>
    </w:p>
    <w:p w:rsidR="00FC3D89" w:rsidRPr="00AD7EBD" w:rsidRDefault="00FC3D89" w:rsidP="003B11CE">
      <w:pPr>
        <w:spacing w:after="0"/>
        <w:rPr>
          <w:sz w:val="16"/>
          <w:szCs w:val="16"/>
        </w:rPr>
      </w:pPr>
    </w:p>
    <w:tbl>
      <w:tblPr>
        <w:tblStyle w:val="-1"/>
        <w:tblW w:w="5000" w:type="pct"/>
        <w:tblLook w:val="04A0" w:firstRow="1" w:lastRow="0" w:firstColumn="1" w:lastColumn="0" w:noHBand="0" w:noVBand="1"/>
      </w:tblPr>
      <w:tblGrid>
        <w:gridCol w:w="6516"/>
        <w:gridCol w:w="3055"/>
      </w:tblGrid>
      <w:tr w:rsidR="008E5F23" w:rsidRPr="00A55F45" w:rsidTr="00AD7E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8E5F23" w:rsidRPr="00377648" w:rsidRDefault="00FC3D89" w:rsidP="00020219">
            <w:pPr>
              <w:spacing w:before="120" w:after="120"/>
              <w:rPr>
                <w:rFonts w:ascii="Times New Roman" w:eastAsia="Times New Roman" w:hAnsi="Times New Roman" w:cs="Times New Roman"/>
                <w:b w:val="0"/>
                <w:sz w:val="28"/>
                <w:szCs w:val="28"/>
                <w:lang w:eastAsia="uk-UA"/>
              </w:rPr>
            </w:pPr>
            <w:r w:rsidRPr="00377648">
              <w:rPr>
                <w:rFonts w:ascii="Arial" w:hAnsi="Arial" w:cs="Arial"/>
                <w:b w:val="0"/>
                <w:sz w:val="24"/>
                <w:szCs w:val="24"/>
              </w:rPr>
              <w:t>1. Найменування підприємства:</w:t>
            </w:r>
          </w:p>
        </w:tc>
        <w:tc>
          <w:tcPr>
            <w:tcW w:w="1596" w:type="pct"/>
            <w:hideMark/>
          </w:tcPr>
          <w:p w:rsidR="002B3A83" w:rsidRDefault="00391690" w:rsidP="00FC3D8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uk-UA"/>
              </w:rPr>
            </w:pPr>
            <w:r>
              <w:rPr>
                <w:rFonts w:asciiTheme="minorHAnsi" w:eastAsiaTheme="minorHAnsi" w:hAnsiTheme="minorHAnsi" w:cstheme="minorBidi"/>
                <w:b w:val="0"/>
                <w:bCs w:val="0"/>
              </w:rPr>
              <w:pict>
                <v:shape id="_x0000_i1026" type="#_x0000_t75" style="width:27pt;height:20.25pt;visibility:visible;mso-wrap-style:square">
                  <v:imagedata r:id="rId6" o:title="depositphotos_37633969-stock-photo-ballpoint-pen (1)"/>
                </v:shape>
              </w:pict>
            </w:r>
            <w:r w:rsidR="00FC3D89" w:rsidRPr="00B71202">
              <w:rPr>
                <w:rFonts w:ascii="Times New Roman" w:eastAsia="Times New Roman" w:hAnsi="Times New Roman" w:cs="Times New Roman"/>
                <w:b w:val="0"/>
                <w:sz w:val="28"/>
                <w:szCs w:val="28"/>
                <w:lang w:eastAsia="uk-UA"/>
              </w:rPr>
              <w:t xml:space="preserve">    </w:t>
            </w:r>
            <w:r w:rsidR="00CF61F5">
              <w:rPr>
                <w:rFonts w:ascii="Times New Roman" w:eastAsia="Times New Roman" w:hAnsi="Times New Roman" w:cs="Times New Roman"/>
                <w:b w:val="0"/>
                <w:sz w:val="28"/>
                <w:szCs w:val="28"/>
                <w:lang w:eastAsia="uk-UA"/>
              </w:rPr>
              <w:t xml:space="preserve">  </w:t>
            </w:r>
          </w:p>
          <w:p w:rsidR="008E5F23" w:rsidRPr="00377648" w:rsidRDefault="008E5F23" w:rsidP="00FC3D8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uk-UA"/>
              </w:rPr>
            </w:pPr>
          </w:p>
        </w:tc>
      </w:tr>
      <w:tr w:rsidR="00020219" w:rsidRPr="00A55F4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tcPr>
          <w:p w:rsidR="00020219" w:rsidRPr="00377648" w:rsidRDefault="00020219" w:rsidP="00CF61F5">
            <w:pPr>
              <w:spacing w:before="120" w:after="120"/>
              <w:rPr>
                <w:rFonts w:ascii="Arial" w:hAnsi="Arial" w:cs="Arial"/>
                <w:b w:val="0"/>
                <w:sz w:val="24"/>
                <w:szCs w:val="24"/>
              </w:rPr>
            </w:pPr>
            <w:r>
              <w:rPr>
                <w:rFonts w:ascii="Arial" w:hAnsi="Arial" w:cs="Arial"/>
                <w:b w:val="0"/>
                <w:sz w:val="24"/>
                <w:szCs w:val="24"/>
              </w:rPr>
              <w:t>2.</w:t>
            </w:r>
            <w:r w:rsidRPr="00377648">
              <w:rPr>
                <w:rFonts w:ascii="Arial" w:hAnsi="Arial" w:cs="Arial"/>
                <w:b w:val="0"/>
                <w:sz w:val="24"/>
                <w:szCs w:val="24"/>
              </w:rPr>
              <w:t xml:space="preserve"> </w:t>
            </w:r>
            <w:r w:rsidR="00CF61F5">
              <w:rPr>
                <w:rFonts w:ascii="Arial" w:hAnsi="Arial" w:cs="Arial"/>
                <w:b w:val="0"/>
                <w:sz w:val="24"/>
                <w:szCs w:val="24"/>
              </w:rPr>
              <w:t>М</w:t>
            </w:r>
            <w:r w:rsidRPr="00377648">
              <w:rPr>
                <w:rFonts w:ascii="Arial" w:hAnsi="Arial" w:cs="Arial"/>
                <w:b w:val="0"/>
                <w:sz w:val="24"/>
                <w:szCs w:val="24"/>
              </w:rPr>
              <w:t>ісцезнаходження</w:t>
            </w:r>
            <w:r w:rsidR="00CF61F5">
              <w:rPr>
                <w:rFonts w:ascii="Arial" w:hAnsi="Arial" w:cs="Arial"/>
                <w:b w:val="0"/>
                <w:sz w:val="24"/>
                <w:szCs w:val="24"/>
              </w:rPr>
              <w:t xml:space="preserve"> </w:t>
            </w:r>
            <w:r w:rsidR="00CF61F5" w:rsidRPr="00CF61F5">
              <w:rPr>
                <w:rFonts w:ascii="Arial" w:hAnsi="Arial" w:cs="Arial"/>
                <w:b w:val="0"/>
                <w:sz w:val="24"/>
                <w:szCs w:val="24"/>
              </w:rPr>
              <w:t>підприємства:</w:t>
            </w:r>
          </w:p>
        </w:tc>
        <w:tc>
          <w:tcPr>
            <w:tcW w:w="1596" w:type="pct"/>
          </w:tcPr>
          <w:p w:rsidR="00020219" w:rsidRDefault="00391690" w:rsidP="00FC3D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8"/>
                <w:szCs w:val="28"/>
                <w:lang w:val="ru-RU" w:eastAsia="ru-RU"/>
              </w:rPr>
            </w:pPr>
            <w:r>
              <w:pict>
                <v:shape id="_x0000_i1027" type="#_x0000_t75" style="width:27pt;height:20.25pt;visibility:visible;mso-wrap-style:square">
                  <v:imagedata r:id="rId6" o:title="depositphotos_37633969-stock-photo-ballpoint-pen (1)"/>
                </v:shape>
              </w:pict>
            </w:r>
            <w:r w:rsidR="00CF61F5">
              <w:rPr>
                <w:rFonts w:ascii="Times New Roman" w:eastAsia="Times New Roman" w:hAnsi="Times New Roman" w:cs="Times New Roman"/>
                <w:noProof/>
                <w:sz w:val="28"/>
                <w:szCs w:val="28"/>
                <w:lang w:val="ru-RU" w:eastAsia="ru-RU"/>
              </w:rPr>
              <w:t xml:space="preserve">       </w:t>
            </w:r>
          </w:p>
          <w:p w:rsidR="002B3A83" w:rsidRPr="00377648" w:rsidRDefault="002B3A83" w:rsidP="00FC3D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8"/>
                <w:szCs w:val="28"/>
                <w:lang w:val="ru-RU" w:eastAsia="ru-RU"/>
              </w:rPr>
            </w:pPr>
          </w:p>
        </w:tc>
      </w:tr>
      <w:tr w:rsidR="008E5F23" w:rsidRPr="00A55F4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8E5F23" w:rsidRPr="00377648" w:rsidRDefault="00CF61F5" w:rsidP="00FC3D89">
            <w:pPr>
              <w:spacing w:before="120" w:after="120"/>
              <w:rPr>
                <w:rFonts w:ascii="Times New Roman" w:eastAsia="Times New Roman" w:hAnsi="Times New Roman" w:cs="Times New Roman"/>
                <w:b w:val="0"/>
                <w:sz w:val="28"/>
                <w:szCs w:val="28"/>
                <w:lang w:eastAsia="uk-UA"/>
              </w:rPr>
            </w:pPr>
            <w:r>
              <w:rPr>
                <w:rFonts w:ascii="Arial" w:hAnsi="Arial" w:cs="Arial"/>
                <w:b w:val="0"/>
                <w:sz w:val="24"/>
                <w:szCs w:val="24"/>
              </w:rPr>
              <w:t>3</w:t>
            </w:r>
            <w:r w:rsidR="00FC3D89" w:rsidRPr="00377648">
              <w:rPr>
                <w:rFonts w:ascii="Arial" w:hAnsi="Arial" w:cs="Arial"/>
                <w:b w:val="0"/>
                <w:sz w:val="24"/>
                <w:szCs w:val="24"/>
              </w:rPr>
              <w:t>. Ваше підприємство займається:</w:t>
            </w:r>
          </w:p>
        </w:tc>
        <w:tc>
          <w:tcPr>
            <w:tcW w:w="1596" w:type="pct"/>
            <w:hideMark/>
          </w:tcPr>
          <w:p w:rsidR="008E5F23" w:rsidRPr="00377648" w:rsidRDefault="008E5F23" w:rsidP="008E5F23">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uk-UA"/>
              </w:rPr>
            </w:pPr>
          </w:p>
        </w:tc>
      </w:tr>
      <w:tr w:rsidR="00FC3D89" w:rsidRPr="00A55F4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FC3D89" w:rsidRPr="00377648" w:rsidRDefault="005B5DB8" w:rsidP="00FC3D89">
            <w:pPr>
              <w:rPr>
                <w:rFonts w:ascii="Times New Roman" w:eastAsia="Times New Roman" w:hAnsi="Times New Roman" w:cs="Times New Roman"/>
                <w:b w:val="0"/>
                <w:sz w:val="28"/>
                <w:szCs w:val="28"/>
                <w:lang w:eastAsia="uk-UA"/>
              </w:rPr>
            </w:pPr>
            <w:r w:rsidRPr="00377648">
              <w:rPr>
                <w:rFonts w:ascii="Arial" w:hAnsi="Arial" w:cs="Arial"/>
                <w:b w:val="0"/>
                <w:sz w:val="24"/>
                <w:szCs w:val="24"/>
              </w:rPr>
              <w:t>виробництвом тракторів</w:t>
            </w:r>
          </w:p>
        </w:tc>
        <w:tc>
          <w:tcPr>
            <w:tcW w:w="1596" w:type="pct"/>
            <w:hideMark/>
          </w:tcPr>
          <w:p w:rsidR="00FC3D89" w:rsidRPr="00377648" w:rsidRDefault="00CF61F5" w:rsidP="00AD7EBD">
            <w:pPr>
              <w:spacing w:befor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uk-UA"/>
              </w:rPr>
            </w:pPr>
            <w:r w:rsidRPr="00377648">
              <w:rPr>
                <w:rFonts w:ascii="Times New Roman" w:eastAsia="Times New Roman" w:hAnsi="Times New Roman" w:cs="Times New Roman"/>
                <w:bCs/>
                <w:sz w:val="28"/>
                <w:szCs w:val="28"/>
              </w:rPr>
              <w:object w:dxaOrig="225" w:dyaOrig="225">
                <v:shape id="_x0000_i1113" type="#_x0000_t75" style="width:20.25pt;height:18pt" o:ole="">
                  <v:imagedata r:id="rId7" o:title=""/>
                </v:shape>
                <w:control r:id="rId8" w:name="DefaultOcxName2332" w:shapeid="_x0000_i1113"/>
              </w:object>
            </w:r>
            <w:r w:rsidRPr="00377648">
              <w:rPr>
                <w:rFonts w:ascii="Times New Roman" w:eastAsia="Times New Roman" w:hAnsi="Times New Roman" w:cs="Times New Roman"/>
                <w:bCs/>
                <w:sz w:val="24"/>
                <w:szCs w:val="24"/>
                <w:lang w:eastAsia="uk-UA"/>
              </w:rPr>
              <w:t>Так </w:t>
            </w:r>
            <w:r w:rsidRPr="00377648">
              <w:rPr>
                <w:rFonts w:ascii="Times New Roman" w:eastAsia="Times New Roman" w:hAnsi="Times New Roman" w:cs="Times New Roman"/>
                <w:bCs/>
                <w:sz w:val="28"/>
                <w:szCs w:val="28"/>
              </w:rPr>
              <w:object w:dxaOrig="225" w:dyaOrig="225">
                <v:shape id="_x0000_i1116" type="#_x0000_t75" style="width:20.25pt;height:18pt" o:ole="">
                  <v:imagedata r:id="rId7" o:title=""/>
                </v:shape>
                <w:control r:id="rId9" w:name="DefaultOcxName2432" w:shapeid="_x0000_i1116"/>
              </w:object>
            </w:r>
            <w:r w:rsidRPr="00377648">
              <w:rPr>
                <w:rFonts w:ascii="Times New Roman" w:eastAsia="Times New Roman" w:hAnsi="Times New Roman" w:cs="Times New Roman"/>
                <w:bCs/>
                <w:sz w:val="24"/>
                <w:szCs w:val="24"/>
                <w:lang w:eastAsia="uk-UA"/>
              </w:rPr>
              <w:t>Ні</w:t>
            </w:r>
          </w:p>
        </w:tc>
      </w:tr>
      <w:tr w:rsidR="005B5DB8" w:rsidRPr="00A55F4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5B5DB8" w:rsidRPr="00377648" w:rsidRDefault="005B5DB8" w:rsidP="005B5DB8">
            <w:pPr>
              <w:rPr>
                <w:rFonts w:ascii="Times New Roman" w:eastAsia="Times New Roman" w:hAnsi="Times New Roman" w:cs="Times New Roman"/>
                <w:b w:val="0"/>
                <w:sz w:val="28"/>
                <w:szCs w:val="28"/>
                <w:lang w:eastAsia="uk-UA"/>
              </w:rPr>
            </w:pPr>
            <w:r w:rsidRPr="00377648">
              <w:rPr>
                <w:rFonts w:ascii="Arial" w:hAnsi="Arial" w:cs="Arial"/>
                <w:b w:val="0"/>
                <w:sz w:val="24"/>
                <w:szCs w:val="24"/>
              </w:rPr>
              <w:t>постачанням тракторів</w:t>
            </w:r>
          </w:p>
        </w:tc>
        <w:tc>
          <w:tcPr>
            <w:tcW w:w="1596" w:type="pct"/>
            <w:hideMark/>
          </w:tcPr>
          <w:p w:rsidR="005B5DB8" w:rsidRPr="00377648" w:rsidRDefault="00AF1B67" w:rsidP="00AD7EBD">
            <w:pPr>
              <w:spacing w:before="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8"/>
                <w:szCs w:val="28"/>
                <w:lang w:eastAsia="uk-UA"/>
              </w:rPr>
            </w:pPr>
            <w:r w:rsidRPr="00377648">
              <w:rPr>
                <w:rFonts w:ascii="Times New Roman" w:eastAsia="Times New Roman" w:hAnsi="Times New Roman" w:cs="Times New Roman"/>
                <w:bCs/>
                <w:sz w:val="28"/>
                <w:szCs w:val="28"/>
              </w:rPr>
              <w:object w:dxaOrig="225" w:dyaOrig="225">
                <v:shape id="_x0000_i1119" type="#_x0000_t75" style="width:20.25pt;height:18pt" o:ole="">
                  <v:imagedata r:id="rId7" o:title=""/>
                </v:shape>
                <w:control r:id="rId10" w:name="DefaultOcxName233" w:shapeid="_x0000_i1119"/>
              </w:object>
            </w:r>
            <w:r w:rsidR="005B5DB8" w:rsidRPr="00377648">
              <w:rPr>
                <w:rFonts w:ascii="Times New Roman" w:eastAsia="Times New Roman" w:hAnsi="Times New Roman" w:cs="Times New Roman"/>
                <w:bCs/>
                <w:sz w:val="24"/>
                <w:szCs w:val="24"/>
                <w:lang w:eastAsia="uk-UA"/>
              </w:rPr>
              <w:t>Так </w:t>
            </w:r>
            <w:r w:rsidRPr="00377648">
              <w:rPr>
                <w:rFonts w:ascii="Times New Roman" w:eastAsia="Times New Roman" w:hAnsi="Times New Roman" w:cs="Times New Roman"/>
                <w:bCs/>
                <w:sz w:val="28"/>
                <w:szCs w:val="28"/>
              </w:rPr>
              <w:object w:dxaOrig="225" w:dyaOrig="225">
                <v:shape id="_x0000_i1122" type="#_x0000_t75" style="width:20.25pt;height:18pt" o:ole="">
                  <v:imagedata r:id="rId7" o:title=""/>
                </v:shape>
                <w:control r:id="rId11" w:name="DefaultOcxName243" w:shapeid="_x0000_i1122"/>
              </w:object>
            </w:r>
            <w:r w:rsidR="005B5DB8" w:rsidRPr="00377648">
              <w:rPr>
                <w:rFonts w:ascii="Times New Roman" w:eastAsia="Times New Roman" w:hAnsi="Times New Roman" w:cs="Times New Roman"/>
                <w:bCs/>
                <w:sz w:val="24"/>
                <w:szCs w:val="24"/>
                <w:lang w:eastAsia="uk-UA"/>
              </w:rPr>
              <w:t>Ні</w:t>
            </w:r>
          </w:p>
        </w:tc>
      </w:tr>
      <w:tr w:rsidR="005B5DB8" w:rsidRPr="00A55F4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5B5DB8" w:rsidRPr="00377648" w:rsidRDefault="005B5DB8" w:rsidP="005B5DB8">
            <w:pPr>
              <w:rPr>
                <w:rFonts w:ascii="Times New Roman" w:eastAsia="Times New Roman" w:hAnsi="Times New Roman" w:cs="Times New Roman"/>
                <w:b w:val="0"/>
                <w:sz w:val="28"/>
                <w:szCs w:val="28"/>
                <w:lang w:eastAsia="uk-UA"/>
              </w:rPr>
            </w:pPr>
            <w:r w:rsidRPr="00377648">
              <w:rPr>
                <w:rFonts w:ascii="Arial" w:hAnsi="Arial" w:cs="Arial"/>
                <w:b w:val="0"/>
                <w:sz w:val="24"/>
                <w:szCs w:val="24"/>
              </w:rPr>
              <w:t>виробництвом двигунів</w:t>
            </w:r>
          </w:p>
        </w:tc>
        <w:tc>
          <w:tcPr>
            <w:tcW w:w="1596" w:type="pct"/>
            <w:hideMark/>
          </w:tcPr>
          <w:p w:rsidR="005B5DB8" w:rsidRPr="00377648" w:rsidRDefault="00AF1B67" w:rsidP="00AD7EBD">
            <w:pPr>
              <w:spacing w:befor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uk-UA"/>
              </w:rPr>
            </w:pPr>
            <w:r w:rsidRPr="00377648">
              <w:rPr>
                <w:rFonts w:ascii="Times New Roman" w:eastAsia="Times New Roman" w:hAnsi="Times New Roman" w:cs="Times New Roman"/>
                <w:bCs/>
                <w:sz w:val="24"/>
                <w:szCs w:val="24"/>
              </w:rPr>
              <w:object w:dxaOrig="225" w:dyaOrig="225">
                <v:shape id="_x0000_i1125" type="#_x0000_t75" style="width:20.25pt;height:18pt" o:ole="">
                  <v:imagedata r:id="rId7" o:title=""/>
                </v:shape>
                <w:control r:id="rId12" w:name="DefaultOcxName2321" w:shapeid="_x0000_i1125"/>
              </w:object>
            </w:r>
            <w:r w:rsidR="005B5DB8" w:rsidRPr="00377648">
              <w:rPr>
                <w:rFonts w:ascii="Times New Roman" w:eastAsia="Times New Roman" w:hAnsi="Times New Roman" w:cs="Times New Roman"/>
                <w:bCs/>
                <w:sz w:val="24"/>
                <w:szCs w:val="24"/>
                <w:lang w:eastAsia="uk-UA"/>
              </w:rPr>
              <w:t>Так </w:t>
            </w:r>
            <w:r w:rsidRPr="00377648">
              <w:rPr>
                <w:rFonts w:ascii="Times New Roman" w:eastAsia="Times New Roman" w:hAnsi="Times New Roman" w:cs="Times New Roman"/>
                <w:bCs/>
                <w:sz w:val="24"/>
                <w:szCs w:val="24"/>
              </w:rPr>
              <w:object w:dxaOrig="225" w:dyaOrig="225">
                <v:shape id="_x0000_i1128" type="#_x0000_t75" style="width:20.25pt;height:18pt" o:ole="">
                  <v:imagedata r:id="rId7" o:title=""/>
                </v:shape>
                <w:control r:id="rId13" w:name="DefaultOcxName2421" w:shapeid="_x0000_i1128"/>
              </w:object>
            </w:r>
            <w:r w:rsidR="005B5DB8" w:rsidRPr="00377648">
              <w:rPr>
                <w:rFonts w:ascii="Times New Roman" w:eastAsia="Times New Roman" w:hAnsi="Times New Roman" w:cs="Times New Roman"/>
                <w:bCs/>
                <w:sz w:val="24"/>
                <w:szCs w:val="24"/>
                <w:lang w:eastAsia="uk-UA"/>
              </w:rPr>
              <w:t>Ні</w:t>
            </w:r>
          </w:p>
        </w:tc>
      </w:tr>
      <w:tr w:rsidR="005B5DB8" w:rsidRPr="00A55F4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5B5DB8" w:rsidRPr="00377648" w:rsidRDefault="005B5DB8" w:rsidP="005B5DB8">
            <w:pPr>
              <w:rPr>
                <w:rFonts w:ascii="Times New Roman" w:eastAsia="Times New Roman" w:hAnsi="Times New Roman" w:cs="Times New Roman"/>
                <w:b w:val="0"/>
                <w:sz w:val="28"/>
                <w:szCs w:val="28"/>
                <w:lang w:eastAsia="uk-UA"/>
              </w:rPr>
            </w:pPr>
            <w:r w:rsidRPr="00377648">
              <w:rPr>
                <w:rFonts w:ascii="Arial" w:hAnsi="Arial" w:cs="Arial"/>
                <w:b w:val="0"/>
                <w:sz w:val="24"/>
                <w:szCs w:val="24"/>
              </w:rPr>
              <w:t>постачанням двигунів</w:t>
            </w:r>
          </w:p>
        </w:tc>
        <w:tc>
          <w:tcPr>
            <w:tcW w:w="1596" w:type="pct"/>
            <w:hideMark/>
          </w:tcPr>
          <w:p w:rsidR="005B5DB8" w:rsidRPr="00377648" w:rsidRDefault="00AF1B67" w:rsidP="00C811E0">
            <w:pPr>
              <w:spacing w:before="80" w:after="8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uk-UA"/>
              </w:rPr>
            </w:pPr>
            <w:r w:rsidRPr="00377648">
              <w:rPr>
                <w:rFonts w:ascii="Times New Roman" w:eastAsia="Times New Roman" w:hAnsi="Times New Roman" w:cs="Times New Roman"/>
                <w:bCs/>
                <w:sz w:val="24"/>
                <w:szCs w:val="24"/>
              </w:rPr>
              <w:object w:dxaOrig="225" w:dyaOrig="225">
                <v:shape id="_x0000_i1131" type="#_x0000_t75" style="width:20.25pt;height:18pt" o:ole="">
                  <v:imagedata r:id="rId7" o:title=""/>
                </v:shape>
                <w:control r:id="rId14" w:name="DefaultOcxName2331" w:shapeid="_x0000_i1131"/>
              </w:object>
            </w:r>
            <w:r w:rsidR="005B5DB8" w:rsidRPr="00377648">
              <w:rPr>
                <w:rFonts w:ascii="Times New Roman" w:eastAsia="Times New Roman" w:hAnsi="Times New Roman" w:cs="Times New Roman"/>
                <w:bCs/>
                <w:sz w:val="24"/>
                <w:szCs w:val="24"/>
                <w:lang w:eastAsia="uk-UA"/>
              </w:rPr>
              <w:t>Так </w:t>
            </w:r>
            <w:r w:rsidRPr="00377648">
              <w:rPr>
                <w:rFonts w:ascii="Times New Roman" w:eastAsia="Times New Roman" w:hAnsi="Times New Roman" w:cs="Times New Roman"/>
                <w:bCs/>
                <w:sz w:val="24"/>
                <w:szCs w:val="24"/>
              </w:rPr>
              <w:object w:dxaOrig="225" w:dyaOrig="225">
                <v:shape id="_x0000_i1134" type="#_x0000_t75" style="width:20.25pt;height:18pt" o:ole="">
                  <v:imagedata r:id="rId7" o:title=""/>
                </v:shape>
                <w:control r:id="rId15" w:name="DefaultOcxName2431" w:shapeid="_x0000_i1134"/>
              </w:object>
            </w:r>
            <w:r w:rsidR="005B5DB8" w:rsidRPr="00377648">
              <w:rPr>
                <w:rFonts w:ascii="Times New Roman" w:eastAsia="Times New Roman" w:hAnsi="Times New Roman" w:cs="Times New Roman"/>
                <w:bCs/>
                <w:sz w:val="24"/>
                <w:szCs w:val="24"/>
                <w:lang w:eastAsia="uk-UA"/>
              </w:rPr>
              <w:t>Ні</w:t>
            </w:r>
          </w:p>
        </w:tc>
      </w:tr>
      <w:tr w:rsidR="005B5DB8" w:rsidRPr="00A55F4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5B5DB8" w:rsidRPr="00377648" w:rsidRDefault="00CF61F5" w:rsidP="00FC3D89">
            <w:pPr>
              <w:rPr>
                <w:rFonts w:ascii="Times New Roman" w:eastAsia="Times New Roman" w:hAnsi="Times New Roman" w:cs="Times New Roman"/>
                <w:b w:val="0"/>
                <w:sz w:val="28"/>
                <w:szCs w:val="28"/>
                <w:lang w:eastAsia="uk-UA"/>
              </w:rPr>
            </w:pPr>
            <w:r>
              <w:rPr>
                <w:rFonts w:ascii="Arial" w:hAnsi="Arial" w:cs="Arial"/>
                <w:b w:val="0"/>
                <w:sz w:val="24"/>
                <w:szCs w:val="24"/>
              </w:rPr>
              <w:t>4</w:t>
            </w:r>
            <w:r w:rsidR="005B5DB8" w:rsidRPr="00377648">
              <w:rPr>
                <w:rFonts w:ascii="Arial" w:hAnsi="Arial" w:cs="Arial"/>
                <w:b w:val="0"/>
                <w:sz w:val="24"/>
                <w:szCs w:val="24"/>
              </w:rPr>
              <w:t>. Скільки років Ваше підприємство на ринку</w:t>
            </w:r>
          </w:p>
        </w:tc>
        <w:tc>
          <w:tcPr>
            <w:tcW w:w="1596" w:type="pct"/>
            <w:hideMark/>
          </w:tcPr>
          <w:p w:rsidR="005B5DB8" w:rsidRPr="00377648" w:rsidRDefault="005B5DB8" w:rsidP="00FC3D8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8"/>
                <w:szCs w:val="28"/>
              </w:rPr>
            </w:pPr>
            <w:r w:rsidRPr="00377648">
              <w:rPr>
                <w:rFonts w:ascii="Times New Roman" w:eastAsia="Times New Roman" w:hAnsi="Times New Roman" w:cs="Times New Roman"/>
                <w:bCs/>
                <w:noProof/>
                <w:sz w:val="28"/>
                <w:szCs w:val="28"/>
                <w:lang w:val="ru-RU" w:eastAsia="ru-RU"/>
              </w:rPr>
              <w:drawing>
                <wp:inline distT="0" distB="0" distL="0" distR="0" wp14:anchorId="362058F3" wp14:editId="1201433D">
                  <wp:extent cx="342900" cy="254126"/>
                  <wp:effectExtent l="19050" t="0" r="0" b="0"/>
                  <wp:docPr id="2"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sidRPr="00377648">
              <w:rPr>
                <w:rFonts w:ascii="Times New Roman" w:eastAsia="Times New Roman" w:hAnsi="Times New Roman" w:cs="Times New Roman"/>
                <w:bCs/>
                <w:sz w:val="28"/>
                <w:szCs w:val="28"/>
              </w:rPr>
              <w:t xml:space="preserve">      </w:t>
            </w:r>
            <w:r w:rsidR="00CF61F5">
              <w:rPr>
                <w:rFonts w:ascii="Times New Roman" w:eastAsia="Times New Roman" w:hAnsi="Times New Roman" w:cs="Times New Roman"/>
                <w:bCs/>
                <w:sz w:val="28"/>
                <w:szCs w:val="28"/>
              </w:rPr>
              <w:t xml:space="preserve">  </w:t>
            </w:r>
            <w:r w:rsidRPr="00377648">
              <w:rPr>
                <w:rFonts w:ascii="Times New Roman" w:eastAsia="Times New Roman" w:hAnsi="Times New Roman" w:cs="Times New Roman"/>
                <w:bCs/>
                <w:sz w:val="28"/>
                <w:szCs w:val="28"/>
              </w:rPr>
              <w:t>років</w:t>
            </w:r>
          </w:p>
        </w:tc>
      </w:tr>
      <w:tr w:rsidR="00243E20" w:rsidRPr="00A55F45" w:rsidTr="00AD7EBD">
        <w:trPr>
          <w:cnfStyle w:val="000000010000" w:firstRow="0" w:lastRow="0" w:firstColumn="0" w:lastColumn="0" w:oddVBand="0" w:evenVBand="0" w:oddHBand="0" w:evenHBand="1"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377648" w:rsidRDefault="00243E20" w:rsidP="00AD7EBD">
            <w:pPr>
              <w:spacing w:before="40" w:after="60"/>
              <w:rPr>
                <w:rFonts w:ascii="Times New Roman" w:eastAsia="Times New Roman" w:hAnsi="Times New Roman" w:cs="Times New Roman"/>
                <w:b w:val="0"/>
                <w:sz w:val="28"/>
                <w:szCs w:val="28"/>
                <w:lang w:eastAsia="uk-UA"/>
              </w:rPr>
            </w:pPr>
            <w:r w:rsidRPr="00377648">
              <w:rPr>
                <w:rFonts w:ascii="Arial" w:hAnsi="Arial" w:cs="Arial"/>
                <w:b w:val="0"/>
                <w:sz w:val="24"/>
                <w:szCs w:val="24"/>
              </w:rPr>
              <w:t xml:space="preserve">5. Контактна особа (прізвище та ім’я, номер телефону, </w:t>
            </w:r>
            <w:r w:rsidRPr="00377648">
              <w:rPr>
                <w:rFonts w:ascii="Arial" w:hAnsi="Arial" w:cs="Arial"/>
                <w:b w:val="0"/>
                <w:sz w:val="24"/>
                <w:szCs w:val="24"/>
                <w:lang w:val="en-US"/>
              </w:rPr>
              <w:t>e</w:t>
            </w:r>
            <w:r w:rsidRPr="00377648">
              <w:rPr>
                <w:rFonts w:ascii="Arial" w:hAnsi="Arial" w:cs="Arial"/>
                <w:b w:val="0"/>
                <w:sz w:val="24"/>
                <w:szCs w:val="24"/>
              </w:rPr>
              <w:t>-</w:t>
            </w:r>
            <w:r w:rsidRPr="00377648">
              <w:rPr>
                <w:rFonts w:ascii="Arial" w:hAnsi="Arial" w:cs="Arial"/>
                <w:b w:val="0"/>
                <w:sz w:val="24"/>
                <w:szCs w:val="24"/>
                <w:lang w:val="en-US"/>
              </w:rPr>
              <w:t>mail</w:t>
            </w:r>
            <w:r w:rsidRPr="00377648">
              <w:rPr>
                <w:rFonts w:ascii="Arial" w:hAnsi="Arial" w:cs="Arial"/>
                <w:b w:val="0"/>
                <w:sz w:val="24"/>
                <w:szCs w:val="24"/>
              </w:rPr>
              <w:t>):</w:t>
            </w:r>
          </w:p>
        </w:tc>
        <w:tc>
          <w:tcPr>
            <w:tcW w:w="1596" w:type="pct"/>
            <w:hideMark/>
          </w:tcPr>
          <w:p w:rsidR="00243E20" w:rsidRPr="00377648" w:rsidRDefault="00243E20" w:rsidP="00FC3D89">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sz w:val="28"/>
                <w:szCs w:val="28"/>
              </w:rPr>
            </w:pPr>
            <w:r w:rsidRPr="00377648">
              <w:rPr>
                <w:rFonts w:ascii="Times New Roman" w:eastAsia="Times New Roman" w:hAnsi="Times New Roman" w:cs="Times New Roman"/>
                <w:b/>
                <w:bCs/>
                <w:noProof/>
                <w:sz w:val="28"/>
                <w:szCs w:val="28"/>
                <w:lang w:val="ru-RU" w:eastAsia="ru-RU"/>
              </w:rPr>
              <w:drawing>
                <wp:inline distT="0" distB="0" distL="0" distR="0" wp14:anchorId="2AF6613F" wp14:editId="48FD78E4">
                  <wp:extent cx="342900" cy="254126"/>
                  <wp:effectExtent l="19050" t="0" r="0" b="0"/>
                  <wp:docPr id="6"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sidRPr="00C811E0">
              <w:rPr>
                <w:rFonts w:ascii="Times New Roman" w:eastAsia="Times New Roman" w:hAnsi="Times New Roman" w:cs="Times New Roman"/>
                <w:bCs/>
                <w:sz w:val="28"/>
                <w:szCs w:val="28"/>
              </w:rPr>
              <w:t xml:space="preserve">   </w:t>
            </w:r>
            <w:r w:rsidRPr="00B71202">
              <w:rPr>
                <w:rFonts w:ascii="Times New Roman" w:eastAsia="Times New Roman" w:hAnsi="Times New Roman" w:cs="Times New Roman"/>
                <w:bCs/>
                <w:sz w:val="28"/>
                <w:szCs w:val="28"/>
              </w:rPr>
              <w:t xml:space="preserve">    </w:t>
            </w:r>
          </w:p>
        </w:tc>
      </w:tr>
    </w:tbl>
    <w:p w:rsidR="006B72EB" w:rsidRPr="00243E20" w:rsidRDefault="006B72EB" w:rsidP="003B11CE">
      <w:pPr>
        <w:spacing w:after="60"/>
        <w:rPr>
          <w:sz w:val="2"/>
        </w:rPr>
      </w:pPr>
    </w:p>
    <w:tbl>
      <w:tblPr>
        <w:tblStyle w:val="-3"/>
        <w:tblW w:w="5000" w:type="pct"/>
        <w:tblLook w:val="04A0" w:firstRow="1" w:lastRow="0" w:firstColumn="1" w:lastColumn="0" w:noHBand="0" w:noVBand="1"/>
      </w:tblPr>
      <w:tblGrid>
        <w:gridCol w:w="6516"/>
        <w:gridCol w:w="3055"/>
      </w:tblGrid>
      <w:tr w:rsidR="00FC3D89" w:rsidRPr="00A55F45" w:rsidTr="00C9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FC3D89" w:rsidRDefault="008B2B11" w:rsidP="00C811E0">
            <w:pPr>
              <w:spacing w:before="40" w:after="40"/>
              <w:rPr>
                <w:rFonts w:ascii="Arial" w:hAnsi="Arial" w:cs="Arial"/>
                <w:b w:val="0"/>
                <w:sz w:val="24"/>
                <w:szCs w:val="24"/>
              </w:rPr>
            </w:pPr>
            <w:r w:rsidRPr="00377648">
              <w:rPr>
                <w:rFonts w:ascii="Arial" w:hAnsi="Arial" w:cs="Arial"/>
                <w:b w:val="0"/>
                <w:sz w:val="24"/>
                <w:szCs w:val="24"/>
              </w:rPr>
              <w:t>6.</w:t>
            </w:r>
            <w:r w:rsidR="00C811E0">
              <w:rPr>
                <w:rFonts w:ascii="Arial" w:hAnsi="Arial" w:cs="Arial"/>
                <w:b w:val="0"/>
                <w:sz w:val="24"/>
                <w:szCs w:val="24"/>
              </w:rPr>
              <w:t xml:space="preserve">Зазначте, </w:t>
            </w:r>
            <w:r w:rsidR="00C811E0" w:rsidRPr="00377648">
              <w:rPr>
                <w:rFonts w:ascii="Arial" w:hAnsi="Arial" w:cs="Arial"/>
                <w:b w:val="0"/>
                <w:sz w:val="24"/>
                <w:szCs w:val="24"/>
              </w:rPr>
              <w:t>я</w:t>
            </w:r>
            <w:r w:rsidR="00C811E0">
              <w:rPr>
                <w:rFonts w:ascii="Arial" w:hAnsi="Arial" w:cs="Arial"/>
                <w:b w:val="0"/>
                <w:sz w:val="24"/>
                <w:szCs w:val="24"/>
              </w:rPr>
              <w:t>кі т</w:t>
            </w:r>
            <w:r w:rsidRPr="00377648">
              <w:rPr>
                <w:rFonts w:ascii="Arial" w:hAnsi="Arial" w:cs="Arial"/>
                <w:b w:val="0"/>
                <w:sz w:val="24"/>
                <w:szCs w:val="24"/>
              </w:rPr>
              <w:t>рактор</w:t>
            </w:r>
            <w:r w:rsidR="00C811E0">
              <w:rPr>
                <w:rFonts w:ascii="Arial" w:hAnsi="Arial" w:cs="Arial"/>
                <w:b w:val="0"/>
                <w:sz w:val="24"/>
                <w:szCs w:val="24"/>
              </w:rPr>
              <w:t>и</w:t>
            </w:r>
            <w:r w:rsidRPr="00377648">
              <w:rPr>
                <w:rFonts w:ascii="Arial" w:hAnsi="Arial" w:cs="Arial"/>
                <w:b w:val="0"/>
                <w:sz w:val="24"/>
                <w:szCs w:val="24"/>
              </w:rPr>
              <w:t xml:space="preserve"> виробляються </w:t>
            </w:r>
            <w:r w:rsidR="00C811E0">
              <w:rPr>
                <w:rFonts w:ascii="Arial" w:hAnsi="Arial" w:cs="Arial"/>
                <w:b w:val="0"/>
                <w:sz w:val="24"/>
                <w:szCs w:val="24"/>
              </w:rPr>
              <w:t>або</w:t>
            </w:r>
            <w:r w:rsidRPr="00377648">
              <w:rPr>
                <w:rFonts w:ascii="Arial" w:hAnsi="Arial" w:cs="Arial"/>
                <w:b w:val="0"/>
                <w:sz w:val="24"/>
                <w:szCs w:val="24"/>
              </w:rPr>
              <w:t xml:space="preserve"> постачаються Вашим підприємством:</w:t>
            </w:r>
          </w:p>
          <w:p w:rsidR="00FF4476" w:rsidRPr="00377648" w:rsidRDefault="00FF4476" w:rsidP="00C811E0">
            <w:pPr>
              <w:spacing w:before="40" w:after="40"/>
              <w:rPr>
                <w:rFonts w:ascii="Times New Roman" w:eastAsia="Times New Roman" w:hAnsi="Times New Roman" w:cs="Times New Roman"/>
                <w:b w:val="0"/>
                <w:sz w:val="28"/>
                <w:szCs w:val="28"/>
                <w:lang w:eastAsia="uk-UA"/>
              </w:rPr>
            </w:pPr>
          </w:p>
        </w:tc>
        <w:tc>
          <w:tcPr>
            <w:tcW w:w="1596" w:type="pct"/>
            <w:hideMark/>
          </w:tcPr>
          <w:p w:rsidR="00FC3D89" w:rsidRPr="00C811E0" w:rsidRDefault="00C811E0" w:rsidP="0037764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lang w:eastAsia="uk-UA"/>
              </w:rPr>
            </w:pPr>
            <w:r w:rsidRPr="00377648">
              <w:rPr>
                <w:rFonts w:ascii="Times New Roman" w:eastAsia="Times New Roman" w:hAnsi="Times New Roman" w:cs="Times New Roman"/>
                <w:noProof/>
                <w:sz w:val="28"/>
                <w:szCs w:val="28"/>
                <w:lang w:val="ru-RU" w:eastAsia="ru-RU"/>
              </w:rPr>
              <w:drawing>
                <wp:inline distT="0" distB="0" distL="0" distR="0" wp14:anchorId="684A5F03" wp14:editId="082BD1F5">
                  <wp:extent cx="342900" cy="254126"/>
                  <wp:effectExtent l="19050" t="0" r="0" b="0"/>
                  <wp:docPr id="7"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Pr>
                <w:rFonts w:ascii="Times New Roman" w:eastAsia="Times New Roman" w:hAnsi="Times New Roman" w:cs="Times New Roman"/>
                <w:b w:val="0"/>
                <w:sz w:val="24"/>
                <w:szCs w:val="24"/>
                <w:lang w:eastAsia="uk-UA"/>
              </w:rPr>
              <w:t xml:space="preserve">        </w:t>
            </w:r>
          </w:p>
        </w:tc>
      </w:tr>
      <w:tr w:rsidR="00243E20" w:rsidRPr="00A55F45"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377648" w:rsidRDefault="009C533C" w:rsidP="00377648">
            <w:pPr>
              <w:spacing w:before="40" w:after="40"/>
              <w:rPr>
                <w:rFonts w:ascii="Times New Roman" w:eastAsia="Times New Roman" w:hAnsi="Times New Roman" w:cs="Times New Roman"/>
                <w:b w:val="0"/>
                <w:sz w:val="28"/>
                <w:szCs w:val="28"/>
                <w:lang w:eastAsia="uk-UA"/>
              </w:rPr>
            </w:pPr>
            <w:r w:rsidRPr="00377648">
              <w:rPr>
                <w:rFonts w:ascii="Arial" w:hAnsi="Arial" w:cs="Arial"/>
                <w:b w:val="0"/>
                <w:sz w:val="24"/>
                <w:szCs w:val="24"/>
              </w:rPr>
              <w:t>7. Діапазон потужності двигунів, установлених на Ваших тракторах:</w:t>
            </w:r>
          </w:p>
        </w:tc>
        <w:tc>
          <w:tcPr>
            <w:tcW w:w="1596" w:type="pct"/>
            <w:hideMark/>
          </w:tcPr>
          <w:p w:rsidR="00243E20" w:rsidRPr="00377648" w:rsidRDefault="00243E20" w:rsidP="00377648">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uk-UA"/>
              </w:rPr>
            </w:pPr>
          </w:p>
        </w:tc>
      </w:tr>
      <w:tr w:rsidR="009C533C" w:rsidRPr="00FC3D89" w:rsidTr="00C91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9C533C" w:rsidRPr="00377648" w:rsidRDefault="009C533C" w:rsidP="00377648">
            <w:pPr>
              <w:spacing w:before="40" w:after="40"/>
              <w:rPr>
                <w:rFonts w:ascii="Arial" w:hAnsi="Arial" w:cs="Arial"/>
                <w:b w:val="0"/>
                <w:sz w:val="24"/>
                <w:szCs w:val="24"/>
              </w:rPr>
            </w:pPr>
            <w:r w:rsidRPr="00377648">
              <w:rPr>
                <w:rFonts w:ascii="Arial" w:hAnsi="Arial" w:cs="Arial"/>
                <w:b w:val="0"/>
                <w:sz w:val="24"/>
                <w:szCs w:val="24"/>
              </w:rPr>
              <w:t>130  ≤ P ≤ 560 (кВт)</w:t>
            </w:r>
          </w:p>
        </w:tc>
        <w:tc>
          <w:tcPr>
            <w:tcW w:w="1596" w:type="pct"/>
            <w:hideMark/>
          </w:tcPr>
          <w:p w:rsidR="009C533C" w:rsidRPr="00377648" w:rsidRDefault="00AF1B67" w:rsidP="00377648">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377648">
              <w:rPr>
                <w:rFonts w:ascii="Times New Roman" w:eastAsia="Times New Roman" w:hAnsi="Times New Roman" w:cs="Times New Roman"/>
                <w:bCs/>
                <w:sz w:val="24"/>
                <w:szCs w:val="24"/>
              </w:rPr>
              <w:object w:dxaOrig="225" w:dyaOrig="225">
                <v:shape id="_x0000_i1137" type="#_x0000_t75" style="width:20.25pt;height:18pt" o:ole="">
                  <v:imagedata r:id="rId7" o:title=""/>
                </v:shape>
                <w:control r:id="rId17" w:name="DefaultOcxName2511" w:shapeid="_x0000_i1137"/>
              </w:object>
            </w:r>
            <w:r w:rsidR="009C533C" w:rsidRPr="00377648">
              <w:rPr>
                <w:rFonts w:ascii="Times New Roman" w:eastAsia="Times New Roman" w:hAnsi="Times New Roman" w:cs="Times New Roman"/>
                <w:bCs/>
                <w:sz w:val="24"/>
                <w:szCs w:val="24"/>
              </w:rPr>
              <w:t>Так </w:t>
            </w:r>
            <w:r w:rsidRPr="00377648">
              <w:rPr>
                <w:rFonts w:ascii="Times New Roman" w:eastAsia="Times New Roman" w:hAnsi="Times New Roman" w:cs="Times New Roman"/>
                <w:bCs/>
                <w:sz w:val="24"/>
                <w:szCs w:val="24"/>
              </w:rPr>
              <w:object w:dxaOrig="225" w:dyaOrig="225">
                <v:shape id="_x0000_i1140" type="#_x0000_t75" style="width:20.25pt;height:18pt" o:ole="">
                  <v:imagedata r:id="rId7" o:title=""/>
                </v:shape>
                <w:control r:id="rId18" w:name="DefaultOcxName2611" w:shapeid="_x0000_i1140"/>
              </w:object>
            </w:r>
            <w:r w:rsidR="009C533C" w:rsidRPr="00377648">
              <w:rPr>
                <w:rFonts w:ascii="Times New Roman" w:eastAsia="Times New Roman" w:hAnsi="Times New Roman" w:cs="Times New Roman"/>
                <w:bCs/>
                <w:sz w:val="24"/>
                <w:szCs w:val="24"/>
              </w:rPr>
              <w:t>Ні</w:t>
            </w:r>
          </w:p>
        </w:tc>
      </w:tr>
      <w:tr w:rsidR="009C533C" w:rsidRPr="00FC3D89"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9C533C" w:rsidRPr="00377648" w:rsidRDefault="009C533C" w:rsidP="00377648">
            <w:pPr>
              <w:spacing w:before="40" w:after="40"/>
              <w:rPr>
                <w:rFonts w:ascii="Arial" w:hAnsi="Arial" w:cs="Arial"/>
                <w:b w:val="0"/>
                <w:sz w:val="24"/>
                <w:szCs w:val="24"/>
              </w:rPr>
            </w:pPr>
            <w:r w:rsidRPr="00377648">
              <w:rPr>
                <w:rFonts w:ascii="Arial" w:hAnsi="Arial" w:cs="Arial"/>
                <w:b w:val="0"/>
                <w:sz w:val="24"/>
                <w:szCs w:val="24"/>
              </w:rPr>
              <w:lastRenderedPageBreak/>
              <w:t>75  ≤ P&lt; 130 (кВт)</w:t>
            </w:r>
          </w:p>
        </w:tc>
        <w:tc>
          <w:tcPr>
            <w:tcW w:w="1596" w:type="pct"/>
            <w:hideMark/>
          </w:tcPr>
          <w:p w:rsidR="009C533C" w:rsidRPr="00377648" w:rsidRDefault="00AF1B67" w:rsidP="00377648">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77648">
              <w:rPr>
                <w:rFonts w:ascii="Times New Roman" w:eastAsia="Times New Roman" w:hAnsi="Times New Roman" w:cs="Times New Roman"/>
                <w:bCs/>
                <w:sz w:val="24"/>
                <w:szCs w:val="24"/>
              </w:rPr>
              <w:object w:dxaOrig="225" w:dyaOrig="225">
                <v:shape id="_x0000_i1143" type="#_x0000_t75" style="width:20.25pt;height:18pt" o:ole="">
                  <v:imagedata r:id="rId7" o:title=""/>
                </v:shape>
                <w:control r:id="rId19" w:name="DefaultOcxName2711" w:shapeid="_x0000_i1143"/>
              </w:object>
            </w:r>
            <w:r w:rsidR="009C533C" w:rsidRPr="00377648">
              <w:rPr>
                <w:rFonts w:ascii="Times New Roman" w:eastAsia="Times New Roman" w:hAnsi="Times New Roman" w:cs="Times New Roman"/>
                <w:bCs/>
                <w:sz w:val="24"/>
                <w:szCs w:val="24"/>
              </w:rPr>
              <w:t>Так </w:t>
            </w:r>
            <w:r w:rsidRPr="00377648">
              <w:rPr>
                <w:rFonts w:ascii="Times New Roman" w:eastAsia="Times New Roman" w:hAnsi="Times New Roman" w:cs="Times New Roman"/>
                <w:bCs/>
                <w:sz w:val="24"/>
                <w:szCs w:val="24"/>
              </w:rPr>
              <w:object w:dxaOrig="225" w:dyaOrig="225">
                <v:shape id="_x0000_i1146" type="#_x0000_t75" style="width:20.25pt;height:18pt" o:ole="">
                  <v:imagedata r:id="rId7" o:title=""/>
                </v:shape>
                <w:control r:id="rId20" w:name="DefaultOcxName2811" w:shapeid="_x0000_i1146"/>
              </w:object>
            </w:r>
            <w:r w:rsidR="009C533C" w:rsidRPr="00377648">
              <w:rPr>
                <w:rFonts w:ascii="Times New Roman" w:eastAsia="Times New Roman" w:hAnsi="Times New Roman" w:cs="Times New Roman"/>
                <w:bCs/>
                <w:sz w:val="24"/>
                <w:szCs w:val="24"/>
              </w:rPr>
              <w:t>Ні</w:t>
            </w:r>
          </w:p>
        </w:tc>
      </w:tr>
      <w:tr w:rsidR="009C533C" w:rsidRPr="00FC3D89" w:rsidTr="00C91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9C533C" w:rsidRPr="00377648" w:rsidRDefault="009C533C" w:rsidP="00377648">
            <w:pPr>
              <w:spacing w:before="40" w:after="40"/>
              <w:rPr>
                <w:rFonts w:ascii="Arial" w:hAnsi="Arial" w:cs="Arial"/>
                <w:b w:val="0"/>
                <w:sz w:val="24"/>
                <w:szCs w:val="24"/>
              </w:rPr>
            </w:pPr>
            <w:r w:rsidRPr="00377648">
              <w:rPr>
                <w:rFonts w:ascii="Arial" w:hAnsi="Arial" w:cs="Arial"/>
                <w:b w:val="0"/>
                <w:sz w:val="24"/>
                <w:szCs w:val="24"/>
              </w:rPr>
              <w:t>56 ≤  P &lt; 75 (кВт)</w:t>
            </w:r>
          </w:p>
        </w:tc>
        <w:tc>
          <w:tcPr>
            <w:tcW w:w="1596" w:type="pct"/>
            <w:hideMark/>
          </w:tcPr>
          <w:p w:rsidR="009C533C" w:rsidRPr="00377648" w:rsidRDefault="00AF1B67" w:rsidP="00377648">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377648">
              <w:rPr>
                <w:rFonts w:ascii="Times New Roman" w:eastAsia="Times New Roman" w:hAnsi="Times New Roman" w:cs="Times New Roman"/>
                <w:bCs/>
                <w:sz w:val="24"/>
                <w:szCs w:val="24"/>
              </w:rPr>
              <w:object w:dxaOrig="225" w:dyaOrig="225">
                <v:shape id="_x0000_i1149" type="#_x0000_t75" style="width:20.25pt;height:18pt" o:ole="">
                  <v:imagedata r:id="rId7" o:title=""/>
                </v:shape>
                <w:control r:id="rId21" w:name="DefaultOcxName2911" w:shapeid="_x0000_i1149"/>
              </w:object>
            </w:r>
            <w:r w:rsidR="009C533C" w:rsidRPr="00377648">
              <w:rPr>
                <w:rFonts w:ascii="Times New Roman" w:eastAsia="Times New Roman" w:hAnsi="Times New Roman" w:cs="Times New Roman"/>
                <w:bCs/>
                <w:sz w:val="24"/>
                <w:szCs w:val="24"/>
              </w:rPr>
              <w:t>Так </w:t>
            </w:r>
            <w:r w:rsidRPr="00377648">
              <w:rPr>
                <w:rFonts w:ascii="Times New Roman" w:eastAsia="Times New Roman" w:hAnsi="Times New Roman" w:cs="Times New Roman"/>
                <w:bCs/>
                <w:sz w:val="24"/>
                <w:szCs w:val="24"/>
              </w:rPr>
              <w:object w:dxaOrig="225" w:dyaOrig="225">
                <v:shape id="_x0000_i1152" type="#_x0000_t75" style="width:20.25pt;height:18pt" o:ole="">
                  <v:imagedata r:id="rId7" o:title=""/>
                </v:shape>
                <w:control r:id="rId22" w:name="DefaultOcxName3011" w:shapeid="_x0000_i1152"/>
              </w:object>
            </w:r>
            <w:r w:rsidR="009C533C" w:rsidRPr="00377648">
              <w:rPr>
                <w:rFonts w:ascii="Times New Roman" w:eastAsia="Times New Roman" w:hAnsi="Times New Roman" w:cs="Times New Roman"/>
                <w:bCs/>
                <w:sz w:val="24"/>
                <w:szCs w:val="24"/>
              </w:rPr>
              <w:t>Ні</w:t>
            </w:r>
          </w:p>
        </w:tc>
      </w:tr>
      <w:tr w:rsidR="009C533C" w:rsidRPr="00FC3D89"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9C533C" w:rsidRPr="00377648" w:rsidRDefault="009C533C" w:rsidP="00377648">
            <w:pPr>
              <w:spacing w:before="40" w:after="40"/>
              <w:rPr>
                <w:rFonts w:ascii="Arial" w:hAnsi="Arial" w:cs="Arial"/>
                <w:b w:val="0"/>
                <w:sz w:val="24"/>
                <w:szCs w:val="24"/>
              </w:rPr>
            </w:pPr>
            <w:r w:rsidRPr="00377648">
              <w:rPr>
                <w:rFonts w:ascii="Arial" w:hAnsi="Arial" w:cs="Arial"/>
                <w:b w:val="0"/>
                <w:sz w:val="24"/>
                <w:szCs w:val="24"/>
              </w:rPr>
              <w:t>37 ≤ P &lt;56 (кВт)</w:t>
            </w:r>
          </w:p>
        </w:tc>
        <w:tc>
          <w:tcPr>
            <w:tcW w:w="1596" w:type="pct"/>
            <w:hideMark/>
          </w:tcPr>
          <w:p w:rsidR="009C533C" w:rsidRPr="00377648" w:rsidRDefault="00AF1B67" w:rsidP="00377648">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377648">
              <w:rPr>
                <w:rFonts w:ascii="Times New Roman" w:eastAsia="Times New Roman" w:hAnsi="Times New Roman" w:cs="Times New Roman"/>
                <w:bCs/>
                <w:sz w:val="24"/>
                <w:szCs w:val="24"/>
              </w:rPr>
              <w:object w:dxaOrig="225" w:dyaOrig="225">
                <v:shape id="_x0000_i1155" type="#_x0000_t75" style="width:20.25pt;height:18pt" o:ole="">
                  <v:imagedata r:id="rId7" o:title=""/>
                </v:shape>
                <w:control r:id="rId23" w:name="DefaultOcxName29111" w:shapeid="_x0000_i1155"/>
              </w:object>
            </w:r>
            <w:r w:rsidR="004E67C9" w:rsidRPr="00377648">
              <w:rPr>
                <w:rFonts w:ascii="Times New Roman" w:eastAsia="Times New Roman" w:hAnsi="Times New Roman" w:cs="Times New Roman"/>
                <w:bCs/>
                <w:sz w:val="24"/>
                <w:szCs w:val="24"/>
              </w:rPr>
              <w:t>Так </w:t>
            </w:r>
            <w:r w:rsidRPr="00377648">
              <w:rPr>
                <w:rFonts w:ascii="Times New Roman" w:eastAsia="Times New Roman" w:hAnsi="Times New Roman" w:cs="Times New Roman"/>
                <w:bCs/>
                <w:sz w:val="24"/>
                <w:szCs w:val="24"/>
              </w:rPr>
              <w:object w:dxaOrig="225" w:dyaOrig="225">
                <v:shape id="_x0000_i1158" type="#_x0000_t75" style="width:20.25pt;height:18pt" o:ole="">
                  <v:imagedata r:id="rId7" o:title=""/>
                </v:shape>
                <w:control r:id="rId24" w:name="DefaultOcxName30111" w:shapeid="_x0000_i1158"/>
              </w:object>
            </w:r>
            <w:r w:rsidR="004E67C9" w:rsidRPr="00377648">
              <w:rPr>
                <w:rFonts w:ascii="Times New Roman" w:eastAsia="Times New Roman" w:hAnsi="Times New Roman" w:cs="Times New Roman"/>
                <w:bCs/>
                <w:sz w:val="24"/>
                <w:szCs w:val="24"/>
              </w:rPr>
              <w:t>Ні</w:t>
            </w:r>
          </w:p>
        </w:tc>
      </w:tr>
      <w:tr w:rsidR="009C533C" w:rsidRPr="00A55F45" w:rsidTr="00C91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9C533C" w:rsidRPr="007603C5" w:rsidRDefault="009C533C" w:rsidP="00377648">
            <w:pPr>
              <w:spacing w:before="40" w:after="40"/>
              <w:rPr>
                <w:rFonts w:ascii="Arial" w:hAnsi="Arial" w:cs="Arial"/>
                <w:b w:val="0"/>
                <w:sz w:val="20"/>
                <w:szCs w:val="20"/>
              </w:rPr>
            </w:pPr>
            <w:r w:rsidRPr="007603C5">
              <w:rPr>
                <w:rFonts w:ascii="Arial" w:hAnsi="Arial" w:cs="Arial"/>
                <w:b w:val="0"/>
                <w:sz w:val="24"/>
                <w:szCs w:val="24"/>
              </w:rPr>
              <w:t>19  ≤ P &lt; 37 (кВт)</w:t>
            </w:r>
          </w:p>
        </w:tc>
        <w:tc>
          <w:tcPr>
            <w:tcW w:w="1596" w:type="pct"/>
            <w:hideMark/>
          </w:tcPr>
          <w:p w:rsidR="009C533C" w:rsidRPr="007603C5" w:rsidRDefault="00AF1B67" w:rsidP="00377648">
            <w:pPr>
              <w:spacing w:before="40" w:after="4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uk-UA"/>
              </w:rPr>
            </w:pPr>
            <w:r w:rsidRPr="007603C5">
              <w:rPr>
                <w:rFonts w:ascii="Times New Roman" w:eastAsia="Times New Roman" w:hAnsi="Times New Roman" w:cs="Times New Roman"/>
                <w:bCs/>
                <w:sz w:val="24"/>
                <w:szCs w:val="24"/>
              </w:rPr>
              <w:object w:dxaOrig="225" w:dyaOrig="225">
                <v:shape id="_x0000_i1161" type="#_x0000_t75" style="width:20.25pt;height:18pt" o:ole="">
                  <v:imagedata r:id="rId7" o:title=""/>
                </v:shape>
                <w:control r:id="rId25" w:name="DefaultOcxName235" w:shapeid="_x0000_i1161"/>
              </w:object>
            </w:r>
            <w:r w:rsidR="009C533C" w:rsidRPr="007603C5">
              <w:rPr>
                <w:rFonts w:ascii="Times New Roman" w:eastAsia="Times New Roman" w:hAnsi="Times New Roman" w:cs="Times New Roman"/>
                <w:sz w:val="24"/>
                <w:szCs w:val="24"/>
                <w:lang w:eastAsia="uk-UA"/>
              </w:rPr>
              <w:t>Так </w:t>
            </w:r>
            <w:r w:rsidRPr="007603C5">
              <w:rPr>
                <w:rFonts w:ascii="Times New Roman" w:eastAsia="Times New Roman" w:hAnsi="Times New Roman" w:cs="Times New Roman"/>
                <w:bCs/>
                <w:sz w:val="24"/>
                <w:szCs w:val="24"/>
              </w:rPr>
              <w:object w:dxaOrig="225" w:dyaOrig="225">
                <v:shape id="_x0000_i1164" type="#_x0000_t75" style="width:20.25pt;height:18pt" o:ole="">
                  <v:imagedata r:id="rId7" o:title=""/>
                </v:shape>
                <w:control r:id="rId26" w:name="DefaultOcxName245" w:shapeid="_x0000_i1164"/>
              </w:object>
            </w:r>
            <w:r w:rsidR="009C533C" w:rsidRPr="007603C5">
              <w:rPr>
                <w:rFonts w:ascii="Times New Roman" w:eastAsia="Times New Roman" w:hAnsi="Times New Roman" w:cs="Times New Roman"/>
                <w:sz w:val="24"/>
                <w:szCs w:val="24"/>
                <w:lang w:eastAsia="uk-UA"/>
              </w:rPr>
              <w:t>Ні</w:t>
            </w:r>
          </w:p>
        </w:tc>
      </w:tr>
      <w:tr w:rsidR="007603C5" w:rsidRPr="00A55F45"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7603C5" w:rsidRPr="007603C5" w:rsidRDefault="007603C5" w:rsidP="007603C5">
            <w:pPr>
              <w:spacing w:before="60" w:after="60"/>
              <w:rPr>
                <w:rFonts w:ascii="Arial" w:hAnsi="Arial" w:cs="Arial"/>
                <w:b w:val="0"/>
                <w:sz w:val="24"/>
                <w:szCs w:val="24"/>
              </w:rPr>
            </w:pPr>
            <w:r w:rsidRPr="007603C5">
              <w:rPr>
                <w:rFonts w:ascii="Arial" w:hAnsi="Arial" w:cs="Arial"/>
                <w:b w:val="0"/>
                <w:sz w:val="24"/>
                <w:szCs w:val="24"/>
              </w:rPr>
              <w:t xml:space="preserve">8. Чи маєте Ви документи з підтвердження відповідності двигунів щодо викидів забруднювальних речовин: </w:t>
            </w:r>
          </w:p>
        </w:tc>
        <w:tc>
          <w:tcPr>
            <w:tcW w:w="1596" w:type="pct"/>
            <w:hideMark/>
          </w:tcPr>
          <w:p w:rsidR="007603C5" w:rsidRPr="007603C5" w:rsidRDefault="00AF1B67" w:rsidP="00AD7EBD">
            <w:pPr>
              <w:spacing w:before="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uk-UA"/>
              </w:rPr>
            </w:pPr>
            <w:r w:rsidRPr="007603C5">
              <w:rPr>
                <w:rFonts w:ascii="Times New Roman" w:eastAsia="Times New Roman" w:hAnsi="Times New Roman" w:cs="Times New Roman"/>
                <w:bCs/>
                <w:sz w:val="24"/>
                <w:szCs w:val="24"/>
              </w:rPr>
              <w:object w:dxaOrig="225" w:dyaOrig="225">
                <v:shape id="_x0000_i1167" type="#_x0000_t75" style="width:20.25pt;height:18pt" o:ole="">
                  <v:imagedata r:id="rId7" o:title=""/>
                </v:shape>
                <w:control r:id="rId27" w:name="DefaultOcxName253" w:shapeid="_x0000_i1167"/>
              </w:object>
            </w:r>
            <w:r w:rsidR="007603C5" w:rsidRPr="007603C5">
              <w:rPr>
                <w:rFonts w:ascii="Times New Roman" w:eastAsia="Times New Roman" w:hAnsi="Times New Roman" w:cs="Times New Roman"/>
                <w:bCs/>
                <w:sz w:val="24"/>
                <w:szCs w:val="24"/>
                <w:lang w:eastAsia="uk-UA"/>
              </w:rPr>
              <w:t>Так </w:t>
            </w:r>
            <w:r w:rsidRPr="007603C5">
              <w:rPr>
                <w:rFonts w:ascii="Times New Roman" w:eastAsia="Times New Roman" w:hAnsi="Times New Roman" w:cs="Times New Roman"/>
                <w:bCs/>
                <w:sz w:val="24"/>
                <w:szCs w:val="24"/>
              </w:rPr>
              <w:object w:dxaOrig="225" w:dyaOrig="225">
                <v:shape id="_x0000_i1170" type="#_x0000_t75" style="width:20.25pt;height:18pt" o:ole="">
                  <v:imagedata r:id="rId7" o:title=""/>
                </v:shape>
                <w:control r:id="rId28" w:name="DefaultOcxName263" w:shapeid="_x0000_i1170"/>
              </w:object>
            </w:r>
            <w:r w:rsidR="007603C5" w:rsidRPr="007603C5">
              <w:rPr>
                <w:rFonts w:ascii="Times New Roman" w:eastAsia="Times New Roman" w:hAnsi="Times New Roman" w:cs="Times New Roman"/>
                <w:bCs/>
                <w:sz w:val="24"/>
                <w:szCs w:val="24"/>
                <w:lang w:eastAsia="uk-UA"/>
              </w:rPr>
              <w:t>Ні</w:t>
            </w:r>
          </w:p>
        </w:tc>
      </w:tr>
      <w:tr w:rsidR="00243E20" w:rsidRPr="00A55F45" w:rsidTr="00C91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4E67C9" w:rsidRDefault="00605D59" w:rsidP="004E67C9">
            <w:pPr>
              <w:spacing w:before="40" w:after="40"/>
              <w:rPr>
                <w:rFonts w:ascii="Times New Roman" w:eastAsia="Times New Roman" w:hAnsi="Times New Roman" w:cs="Times New Roman"/>
                <w:b w:val="0"/>
                <w:sz w:val="28"/>
                <w:szCs w:val="28"/>
                <w:lang w:eastAsia="uk-UA"/>
              </w:rPr>
            </w:pPr>
            <w:r>
              <w:rPr>
                <w:rFonts w:ascii="Arial" w:hAnsi="Arial" w:cs="Arial"/>
                <w:b w:val="0"/>
                <w:sz w:val="24"/>
                <w:szCs w:val="24"/>
              </w:rPr>
              <w:t>9</w:t>
            </w:r>
            <w:r w:rsidR="004E67C9" w:rsidRPr="004E67C9">
              <w:rPr>
                <w:rFonts w:ascii="Arial" w:hAnsi="Arial" w:cs="Arial"/>
                <w:b w:val="0"/>
                <w:sz w:val="24"/>
                <w:szCs w:val="24"/>
              </w:rPr>
              <w:t>. Чи плануєте Ви постачати трактори Вашого підприємства:</w:t>
            </w:r>
          </w:p>
        </w:tc>
        <w:tc>
          <w:tcPr>
            <w:tcW w:w="1596" w:type="pct"/>
            <w:hideMark/>
          </w:tcPr>
          <w:p w:rsidR="00243E20" w:rsidRPr="007603C5" w:rsidRDefault="00243E20" w:rsidP="00243E20">
            <w:pP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sz w:val="24"/>
                <w:szCs w:val="24"/>
                <w:lang w:eastAsia="uk-UA"/>
              </w:rPr>
            </w:pPr>
          </w:p>
        </w:tc>
      </w:tr>
      <w:tr w:rsidR="004E67C9" w:rsidRPr="00A55F45"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4E67C9" w:rsidRPr="00AC11E2" w:rsidRDefault="004E67C9" w:rsidP="004E67C9">
            <w:pPr>
              <w:spacing w:before="120" w:after="120"/>
              <w:rPr>
                <w:rFonts w:ascii="Arial" w:hAnsi="Arial" w:cs="Arial"/>
                <w:b w:val="0"/>
                <w:sz w:val="24"/>
                <w:szCs w:val="24"/>
              </w:rPr>
            </w:pPr>
            <w:r w:rsidRPr="00AC11E2">
              <w:rPr>
                <w:rFonts w:ascii="Arial" w:hAnsi="Arial" w:cs="Arial"/>
                <w:b w:val="0"/>
                <w:sz w:val="24"/>
                <w:szCs w:val="24"/>
              </w:rPr>
              <w:t xml:space="preserve">в країни  ЄС: </w:t>
            </w:r>
          </w:p>
        </w:tc>
        <w:tc>
          <w:tcPr>
            <w:tcW w:w="1596" w:type="pct"/>
            <w:hideMark/>
          </w:tcPr>
          <w:p w:rsidR="004E67C9" w:rsidRPr="007603C5" w:rsidRDefault="00AF1B67"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uk-UA"/>
              </w:rPr>
            </w:pPr>
            <w:r w:rsidRPr="007603C5">
              <w:rPr>
                <w:rFonts w:ascii="Times New Roman" w:eastAsia="Times New Roman" w:hAnsi="Times New Roman" w:cs="Times New Roman"/>
                <w:bCs/>
                <w:sz w:val="24"/>
                <w:szCs w:val="24"/>
              </w:rPr>
              <w:object w:dxaOrig="225" w:dyaOrig="225">
                <v:shape id="_x0000_i1173" type="#_x0000_t75" style="width:20.25pt;height:18pt" o:ole="">
                  <v:imagedata r:id="rId7" o:title=""/>
                </v:shape>
                <w:control r:id="rId29" w:name="DefaultOcxName313" w:shapeid="_x0000_i1173"/>
              </w:object>
            </w:r>
            <w:r w:rsidR="004E67C9" w:rsidRPr="007603C5">
              <w:rPr>
                <w:rFonts w:ascii="Times New Roman" w:eastAsia="Times New Roman" w:hAnsi="Times New Roman" w:cs="Times New Roman"/>
                <w:bCs/>
                <w:sz w:val="24"/>
                <w:szCs w:val="24"/>
                <w:lang w:eastAsia="uk-UA"/>
              </w:rPr>
              <w:t>Так </w:t>
            </w:r>
            <w:r w:rsidRPr="007603C5">
              <w:rPr>
                <w:rFonts w:ascii="Times New Roman" w:eastAsia="Times New Roman" w:hAnsi="Times New Roman" w:cs="Times New Roman"/>
                <w:bCs/>
                <w:sz w:val="24"/>
                <w:szCs w:val="24"/>
              </w:rPr>
              <w:object w:dxaOrig="225" w:dyaOrig="225">
                <v:shape id="_x0000_i1176" type="#_x0000_t75" style="width:20.25pt;height:18pt" o:ole="">
                  <v:imagedata r:id="rId7" o:title=""/>
                </v:shape>
                <w:control r:id="rId30" w:name="DefaultOcxName323" w:shapeid="_x0000_i1176"/>
              </w:object>
            </w:r>
            <w:r w:rsidR="004E67C9" w:rsidRPr="007603C5">
              <w:rPr>
                <w:rFonts w:ascii="Times New Roman" w:eastAsia="Times New Roman" w:hAnsi="Times New Roman" w:cs="Times New Roman"/>
                <w:bCs/>
                <w:sz w:val="24"/>
                <w:szCs w:val="24"/>
                <w:lang w:eastAsia="uk-UA"/>
              </w:rPr>
              <w:t>Ні</w:t>
            </w:r>
          </w:p>
        </w:tc>
      </w:tr>
      <w:tr w:rsidR="004E67C9" w:rsidRPr="00FC3D89" w:rsidTr="00C914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4E67C9" w:rsidRPr="00AC11E2" w:rsidRDefault="004E67C9" w:rsidP="004E67C9">
            <w:pPr>
              <w:spacing w:before="120" w:after="120"/>
              <w:rPr>
                <w:rFonts w:ascii="Arial" w:hAnsi="Arial" w:cs="Arial"/>
                <w:b w:val="0"/>
                <w:sz w:val="24"/>
                <w:szCs w:val="24"/>
              </w:rPr>
            </w:pPr>
            <w:r w:rsidRPr="00AC11E2">
              <w:rPr>
                <w:rFonts w:ascii="Arial" w:hAnsi="Arial" w:cs="Arial"/>
                <w:b w:val="0"/>
                <w:sz w:val="24"/>
                <w:szCs w:val="24"/>
              </w:rPr>
              <w:t xml:space="preserve">в країни  СНГ: </w:t>
            </w:r>
          </w:p>
        </w:tc>
        <w:tc>
          <w:tcPr>
            <w:tcW w:w="1596" w:type="pct"/>
            <w:hideMark/>
          </w:tcPr>
          <w:p w:rsidR="004E67C9" w:rsidRPr="007603C5" w:rsidRDefault="00AF1B67" w:rsidP="00AD7EBD">
            <w:pPr>
              <w:spacing w:before="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179" type="#_x0000_t75" style="width:20.25pt;height:18pt" o:ole="">
                  <v:imagedata r:id="rId7" o:title=""/>
                </v:shape>
                <w:control r:id="rId31" w:name="DefaultOcxName2312" w:shapeid="_x0000_i1179"/>
              </w:object>
            </w:r>
            <w:r w:rsidR="004E67C9"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182" type="#_x0000_t75" style="width:20.25pt;height:18pt" o:ole="">
                  <v:imagedata r:id="rId7" o:title=""/>
                </v:shape>
                <w:control r:id="rId32" w:name="DefaultOcxName2412" w:shapeid="_x0000_i1182"/>
              </w:object>
            </w:r>
            <w:r w:rsidR="004E67C9" w:rsidRPr="007603C5">
              <w:rPr>
                <w:rFonts w:ascii="Times New Roman" w:eastAsia="Times New Roman" w:hAnsi="Times New Roman" w:cs="Times New Roman"/>
                <w:bCs/>
                <w:sz w:val="24"/>
                <w:szCs w:val="24"/>
              </w:rPr>
              <w:t>Ні</w:t>
            </w:r>
          </w:p>
        </w:tc>
      </w:tr>
      <w:tr w:rsidR="004E67C9" w:rsidRPr="00FC3D89" w:rsidTr="00C914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4E67C9" w:rsidRPr="00AC11E2" w:rsidRDefault="004E67C9" w:rsidP="004E67C9">
            <w:pPr>
              <w:spacing w:before="120" w:after="120"/>
              <w:rPr>
                <w:rFonts w:ascii="Arial" w:hAnsi="Arial" w:cs="Arial"/>
                <w:b w:val="0"/>
                <w:sz w:val="24"/>
                <w:szCs w:val="24"/>
              </w:rPr>
            </w:pPr>
            <w:r w:rsidRPr="00AC11E2">
              <w:rPr>
                <w:rFonts w:ascii="Arial" w:hAnsi="Arial" w:cs="Arial"/>
                <w:b w:val="0"/>
                <w:sz w:val="24"/>
                <w:szCs w:val="24"/>
              </w:rPr>
              <w:t xml:space="preserve">в інші країни: </w:t>
            </w:r>
          </w:p>
          <w:p w:rsidR="00D651EE" w:rsidRDefault="004E67C9" w:rsidP="00FF4476">
            <w:pPr>
              <w:spacing w:before="120" w:after="120"/>
              <w:rPr>
                <w:rFonts w:ascii="Arial" w:hAnsi="Arial" w:cs="Arial"/>
                <w:b w:val="0"/>
                <w:sz w:val="24"/>
                <w:szCs w:val="24"/>
              </w:rPr>
            </w:pPr>
            <w:r w:rsidRPr="00AC11E2">
              <w:rPr>
                <w:rFonts w:ascii="Arial" w:hAnsi="Arial" w:cs="Arial"/>
                <w:b w:val="0"/>
                <w:sz w:val="24"/>
                <w:szCs w:val="24"/>
              </w:rPr>
              <w:t>(якщо так, укажіть</w:t>
            </w:r>
            <w:r w:rsidR="00C24AD4">
              <w:rPr>
                <w:rFonts w:ascii="Arial" w:hAnsi="Arial" w:cs="Arial"/>
                <w:b w:val="0"/>
                <w:sz w:val="24"/>
                <w:szCs w:val="24"/>
              </w:rPr>
              <w:t xml:space="preserve">, за можливості, </w:t>
            </w:r>
            <w:r w:rsidRPr="00AC11E2">
              <w:rPr>
                <w:rFonts w:ascii="Arial" w:hAnsi="Arial" w:cs="Arial"/>
                <w:b w:val="0"/>
                <w:sz w:val="24"/>
                <w:szCs w:val="24"/>
              </w:rPr>
              <w:t xml:space="preserve"> в які)</w:t>
            </w:r>
          </w:p>
          <w:p w:rsidR="00FF4476" w:rsidRPr="00AC11E2" w:rsidRDefault="00FF4476" w:rsidP="00FF4476">
            <w:pPr>
              <w:rPr>
                <w:rFonts w:ascii="Arial" w:hAnsi="Arial" w:cs="Arial"/>
                <w:b w:val="0"/>
                <w:sz w:val="24"/>
                <w:szCs w:val="24"/>
              </w:rPr>
            </w:pPr>
          </w:p>
        </w:tc>
        <w:tc>
          <w:tcPr>
            <w:tcW w:w="1596" w:type="pct"/>
            <w:hideMark/>
          </w:tcPr>
          <w:p w:rsidR="004E67C9" w:rsidRDefault="00AF1B67"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185" type="#_x0000_t75" style="width:20.25pt;height:18pt" o:ole="">
                  <v:imagedata r:id="rId7" o:title=""/>
                </v:shape>
                <w:control r:id="rId33" w:name="DefaultOcxName2512" w:shapeid="_x0000_i1185"/>
              </w:object>
            </w:r>
            <w:r w:rsidR="004E67C9"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188" type="#_x0000_t75" style="width:20.25pt;height:18pt" o:ole="">
                  <v:imagedata r:id="rId7" o:title=""/>
                </v:shape>
                <w:control r:id="rId34" w:name="DefaultOcxName2612" w:shapeid="_x0000_i1188"/>
              </w:object>
            </w:r>
            <w:r w:rsidR="004E67C9" w:rsidRPr="007603C5">
              <w:rPr>
                <w:rFonts w:ascii="Times New Roman" w:eastAsia="Times New Roman" w:hAnsi="Times New Roman" w:cs="Times New Roman"/>
                <w:bCs/>
                <w:sz w:val="24"/>
                <w:szCs w:val="24"/>
              </w:rPr>
              <w:t>Ні</w:t>
            </w:r>
          </w:p>
          <w:p w:rsidR="008E09DB" w:rsidRPr="007603C5" w:rsidRDefault="008E09DB"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8E09DB">
              <w:rPr>
                <w:rFonts w:ascii="Times New Roman" w:eastAsia="Times New Roman" w:hAnsi="Times New Roman" w:cs="Times New Roman"/>
                <w:bCs/>
                <w:noProof/>
                <w:sz w:val="24"/>
                <w:szCs w:val="24"/>
                <w:lang w:val="ru-RU" w:eastAsia="ru-RU"/>
              </w:rPr>
              <w:drawing>
                <wp:inline distT="0" distB="0" distL="0" distR="0" wp14:anchorId="44E840AC" wp14:editId="1D05E426">
                  <wp:extent cx="342900" cy="254126"/>
                  <wp:effectExtent l="19050" t="0" r="0" b="0"/>
                  <wp:docPr id="9"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Pr>
                <w:rFonts w:ascii="Times New Roman" w:eastAsia="Times New Roman" w:hAnsi="Times New Roman" w:cs="Times New Roman"/>
                <w:bCs/>
                <w:sz w:val="24"/>
                <w:szCs w:val="24"/>
              </w:rPr>
              <w:t xml:space="preserve">    </w:t>
            </w:r>
          </w:p>
        </w:tc>
      </w:tr>
    </w:tbl>
    <w:p w:rsidR="00C914B4" w:rsidRPr="00C914B4" w:rsidRDefault="00C914B4" w:rsidP="00C914B4">
      <w:pPr>
        <w:spacing w:after="0" w:line="240" w:lineRule="auto"/>
        <w:rPr>
          <w:sz w:val="8"/>
        </w:rPr>
      </w:pPr>
    </w:p>
    <w:tbl>
      <w:tblPr>
        <w:tblStyle w:val="-4"/>
        <w:tblW w:w="5000" w:type="pct"/>
        <w:tblLook w:val="04A0" w:firstRow="1" w:lastRow="0" w:firstColumn="1" w:lastColumn="0" w:noHBand="0" w:noVBand="1"/>
      </w:tblPr>
      <w:tblGrid>
        <w:gridCol w:w="6516"/>
        <w:gridCol w:w="3055"/>
      </w:tblGrid>
      <w:tr w:rsidR="00605D59" w:rsidRPr="00FC3D89" w:rsidTr="00AD7E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tcPr>
          <w:p w:rsidR="00605D59" w:rsidRPr="00AC11E2" w:rsidRDefault="00605D59" w:rsidP="00D651EE">
            <w:pPr>
              <w:spacing w:before="120" w:after="120"/>
              <w:rPr>
                <w:rFonts w:ascii="Arial" w:hAnsi="Arial" w:cs="Arial"/>
                <w:sz w:val="24"/>
                <w:szCs w:val="24"/>
              </w:rPr>
            </w:pPr>
            <w:r>
              <w:rPr>
                <w:rFonts w:ascii="Arial" w:hAnsi="Arial" w:cs="Arial"/>
                <w:b w:val="0"/>
                <w:sz w:val="24"/>
                <w:szCs w:val="24"/>
              </w:rPr>
              <w:t>10</w:t>
            </w:r>
            <w:r w:rsidRPr="007603C5">
              <w:rPr>
                <w:rFonts w:ascii="Arial" w:hAnsi="Arial" w:cs="Arial"/>
                <w:b w:val="0"/>
                <w:sz w:val="24"/>
                <w:szCs w:val="24"/>
              </w:rPr>
              <w:t>. Чи ознайомлені Ви з положеннями постанови КМУ від 4.12.2019 р. № 1168, якою з 5 серпня 2020 року запроваджуються екологічні вимоги до двигунів тракторів:</w:t>
            </w:r>
          </w:p>
        </w:tc>
        <w:tc>
          <w:tcPr>
            <w:tcW w:w="1596" w:type="pct"/>
          </w:tcPr>
          <w:p w:rsidR="00605D59" w:rsidRPr="007603C5" w:rsidRDefault="00605D59" w:rsidP="00AD7EBD">
            <w:pPr>
              <w:spacing w:before="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7603C5">
              <w:rPr>
                <w:rFonts w:ascii="Times New Roman" w:eastAsia="Times New Roman" w:hAnsi="Times New Roman" w:cs="Times New Roman"/>
                <w:sz w:val="24"/>
                <w:szCs w:val="24"/>
              </w:rPr>
              <w:object w:dxaOrig="225" w:dyaOrig="225">
                <v:shape id="_x0000_i1191" type="#_x0000_t75" style="width:20.25pt;height:18pt" o:ole="">
                  <v:imagedata r:id="rId7" o:title=""/>
                </v:shape>
                <w:control r:id="rId35" w:name="DefaultOcxName273" w:shapeid="_x0000_i1191"/>
              </w:object>
            </w:r>
            <w:r w:rsidRPr="007603C5">
              <w:rPr>
                <w:rFonts w:ascii="Times New Roman" w:eastAsia="Times New Roman" w:hAnsi="Times New Roman" w:cs="Times New Roman"/>
                <w:sz w:val="24"/>
                <w:szCs w:val="24"/>
                <w:lang w:eastAsia="uk-UA"/>
              </w:rPr>
              <w:t>Так </w:t>
            </w:r>
            <w:r w:rsidRPr="007603C5">
              <w:rPr>
                <w:rFonts w:ascii="Times New Roman" w:eastAsia="Times New Roman" w:hAnsi="Times New Roman" w:cs="Times New Roman"/>
                <w:sz w:val="24"/>
                <w:szCs w:val="24"/>
              </w:rPr>
              <w:object w:dxaOrig="225" w:dyaOrig="225">
                <v:shape id="_x0000_i1194" type="#_x0000_t75" style="width:20.25pt;height:18pt" o:ole="">
                  <v:imagedata r:id="rId7" o:title=""/>
                </v:shape>
                <w:control r:id="rId36" w:name="DefaultOcxName283" w:shapeid="_x0000_i1194"/>
              </w:object>
            </w:r>
            <w:r w:rsidRPr="007603C5">
              <w:rPr>
                <w:rFonts w:ascii="Times New Roman" w:eastAsia="Times New Roman" w:hAnsi="Times New Roman" w:cs="Times New Roman"/>
                <w:sz w:val="24"/>
                <w:szCs w:val="24"/>
                <w:lang w:eastAsia="uk-UA"/>
              </w:rPr>
              <w:t>Ні</w:t>
            </w:r>
          </w:p>
        </w:tc>
      </w:tr>
      <w:tr w:rsidR="00243E20" w:rsidRPr="00FC3D89"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AC11E2" w:rsidRDefault="008E09DB" w:rsidP="00D651EE">
            <w:pPr>
              <w:spacing w:before="120" w:after="120"/>
              <w:rPr>
                <w:rFonts w:ascii="Times New Roman" w:eastAsia="Times New Roman" w:hAnsi="Times New Roman" w:cs="Times New Roman"/>
                <w:b w:val="0"/>
                <w:sz w:val="28"/>
                <w:szCs w:val="28"/>
                <w:lang w:eastAsia="uk-UA"/>
              </w:rPr>
            </w:pPr>
            <w:r w:rsidRPr="00AC11E2">
              <w:rPr>
                <w:rFonts w:ascii="Arial" w:hAnsi="Arial" w:cs="Arial"/>
                <w:b w:val="0"/>
                <w:sz w:val="24"/>
                <w:szCs w:val="24"/>
              </w:rPr>
              <w:t xml:space="preserve">12. Чи готові Ви до імплементації в Україні більш жорстких європейських норм викидів забруднювальних речовин двигунами с.-г. і л.-г. тракторів та етапності їх запровадження (див. </w:t>
            </w:r>
            <w:r w:rsidRPr="00AC11E2">
              <w:rPr>
                <w:rFonts w:ascii="Arial" w:hAnsi="Arial" w:cs="Arial"/>
                <w:b w:val="0"/>
                <w:i/>
                <w:sz w:val="24"/>
                <w:szCs w:val="24"/>
              </w:rPr>
              <w:t>Вимоги до анкети</w:t>
            </w:r>
            <w:r w:rsidRPr="00AC11E2">
              <w:rPr>
                <w:rFonts w:ascii="Arial" w:hAnsi="Arial" w:cs="Arial"/>
                <w:b w:val="0"/>
                <w:sz w:val="24"/>
                <w:szCs w:val="24"/>
              </w:rPr>
              <w:t>) :</w:t>
            </w:r>
          </w:p>
        </w:tc>
        <w:tc>
          <w:tcPr>
            <w:tcW w:w="1596" w:type="pct"/>
            <w:hideMark/>
          </w:tcPr>
          <w:p w:rsidR="00243E20" w:rsidRPr="007603C5" w:rsidRDefault="00243E20" w:rsidP="00243E2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tc>
      </w:tr>
      <w:tr w:rsidR="00243E20" w:rsidRPr="00FC3D89"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AC11E2" w:rsidRDefault="008E09DB" w:rsidP="00391690">
            <w:pPr>
              <w:spacing w:before="120" w:after="120"/>
              <w:rPr>
                <w:rFonts w:ascii="Times New Roman" w:eastAsia="Times New Roman" w:hAnsi="Times New Roman" w:cs="Times New Roman"/>
                <w:sz w:val="28"/>
                <w:szCs w:val="28"/>
                <w:lang w:eastAsia="uk-UA"/>
              </w:rPr>
            </w:pPr>
            <w:r w:rsidRPr="00AC11E2">
              <w:rPr>
                <w:rFonts w:ascii="Arial" w:hAnsi="Arial" w:cs="Arial"/>
                <w:sz w:val="24"/>
                <w:szCs w:val="24"/>
                <w:lang w:val="en-US"/>
              </w:rPr>
              <w:t>Stage</w:t>
            </w:r>
            <w:r w:rsidRPr="00AC11E2">
              <w:rPr>
                <w:rFonts w:ascii="Arial" w:hAnsi="Arial" w:cs="Arial"/>
                <w:sz w:val="24"/>
                <w:szCs w:val="24"/>
              </w:rPr>
              <w:t xml:space="preserve"> ІІ </w:t>
            </w:r>
            <w:r w:rsidRPr="00AC11E2">
              <w:rPr>
                <w:rFonts w:ascii="Arial" w:hAnsi="Arial" w:cs="Arial"/>
                <w:b w:val="0"/>
                <w:sz w:val="24"/>
                <w:szCs w:val="24"/>
              </w:rPr>
              <w:t>(з 01.01.20</w:t>
            </w:r>
            <w:r w:rsidR="00391690">
              <w:rPr>
                <w:rFonts w:ascii="Arial" w:hAnsi="Arial" w:cs="Arial"/>
                <w:b w:val="0"/>
                <w:sz w:val="24"/>
                <w:szCs w:val="24"/>
              </w:rPr>
              <w:t>2</w:t>
            </w:r>
            <w:bookmarkStart w:id="0" w:name="_GoBack"/>
            <w:bookmarkEnd w:id="0"/>
            <w:r w:rsidRPr="00AC11E2">
              <w:rPr>
                <w:rFonts w:ascii="Arial" w:hAnsi="Arial" w:cs="Arial"/>
                <w:b w:val="0"/>
                <w:sz w:val="24"/>
                <w:szCs w:val="24"/>
              </w:rPr>
              <w:t xml:space="preserve">1 </w:t>
            </w:r>
            <w:r w:rsidRPr="00AC11E2">
              <w:rPr>
                <w:rFonts w:ascii="Arial" w:hAnsi="Arial" w:cs="Arial"/>
                <w:b w:val="0"/>
              </w:rPr>
              <w:t>—</w:t>
            </w:r>
            <w:r w:rsidR="00AC11E2" w:rsidRPr="00AC11E2">
              <w:rPr>
                <w:rFonts w:ascii="Arial" w:hAnsi="Arial" w:cs="Arial"/>
                <w:b w:val="0"/>
              </w:rPr>
              <w:t xml:space="preserve"> для усіх діапазонів потуж</w:t>
            </w:r>
            <w:r w:rsidRPr="00AC11E2">
              <w:rPr>
                <w:rFonts w:ascii="Arial" w:hAnsi="Arial" w:cs="Arial"/>
                <w:b w:val="0"/>
              </w:rPr>
              <w:t>ності)</w:t>
            </w:r>
          </w:p>
        </w:tc>
        <w:tc>
          <w:tcPr>
            <w:tcW w:w="1596" w:type="pct"/>
            <w:hideMark/>
          </w:tcPr>
          <w:p w:rsidR="00243E20" w:rsidRPr="007603C5" w:rsidRDefault="00AF1B67" w:rsidP="00AD7EBD">
            <w:pPr>
              <w:spacing w:before="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197" type="#_x0000_t75" style="width:20.25pt;height:18pt" o:ole="">
                  <v:imagedata r:id="rId7" o:title=""/>
                </v:shape>
                <w:control r:id="rId37" w:name="DefaultOcxName2912" w:shapeid="_x0000_i1197"/>
              </w:object>
            </w:r>
            <w:r w:rsidR="00243E20"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00" type="#_x0000_t75" style="width:20.25pt;height:18pt" o:ole="">
                  <v:imagedata r:id="rId7" o:title=""/>
                </v:shape>
                <w:control r:id="rId38" w:name="DefaultOcxName3012" w:shapeid="_x0000_i1200"/>
              </w:object>
            </w:r>
            <w:r w:rsidR="00243E20" w:rsidRPr="007603C5">
              <w:rPr>
                <w:rFonts w:ascii="Times New Roman" w:eastAsia="Times New Roman" w:hAnsi="Times New Roman" w:cs="Times New Roman"/>
                <w:bCs/>
                <w:sz w:val="24"/>
                <w:szCs w:val="24"/>
              </w:rPr>
              <w:t>Ні</w:t>
            </w:r>
          </w:p>
        </w:tc>
      </w:tr>
      <w:tr w:rsidR="00243E20" w:rsidRPr="00FC3D89"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243E20" w:rsidRPr="00AC11E2" w:rsidRDefault="008E09DB" w:rsidP="00D651EE">
            <w:pPr>
              <w:spacing w:before="120" w:after="120"/>
              <w:rPr>
                <w:rFonts w:ascii="Times New Roman" w:eastAsia="Times New Roman" w:hAnsi="Times New Roman" w:cs="Times New Roman"/>
                <w:sz w:val="28"/>
                <w:szCs w:val="28"/>
                <w:lang w:eastAsia="uk-UA"/>
              </w:rPr>
            </w:pPr>
            <w:r w:rsidRPr="00AC11E2">
              <w:rPr>
                <w:rFonts w:ascii="Arial" w:hAnsi="Arial" w:cs="Arial"/>
                <w:sz w:val="24"/>
                <w:szCs w:val="24"/>
                <w:lang w:val="en-US"/>
              </w:rPr>
              <w:t>Stage</w:t>
            </w:r>
            <w:r w:rsidRPr="00AC11E2">
              <w:rPr>
                <w:rFonts w:ascii="Arial" w:hAnsi="Arial" w:cs="Arial"/>
                <w:sz w:val="24"/>
                <w:szCs w:val="24"/>
              </w:rPr>
              <w:t xml:space="preserve"> ІІІА </w:t>
            </w:r>
            <w:r w:rsidR="00AC11E2" w:rsidRPr="00AC11E2">
              <w:rPr>
                <w:rFonts w:ascii="Arial" w:hAnsi="Arial" w:cs="Arial"/>
                <w:b w:val="0"/>
                <w:sz w:val="24"/>
                <w:szCs w:val="24"/>
              </w:rPr>
              <w:t>(</w:t>
            </w:r>
            <w:r w:rsidR="00C914B4">
              <w:rPr>
                <w:rFonts w:ascii="Arial" w:hAnsi="Arial" w:cs="Arial"/>
                <w:b w:val="0"/>
              </w:rPr>
              <w:t xml:space="preserve">для 130  ≤ P ≤ 560 та </w:t>
            </w:r>
            <w:r w:rsidR="00AC11E2" w:rsidRPr="00AC11E2">
              <w:rPr>
                <w:rFonts w:ascii="Arial" w:hAnsi="Arial" w:cs="Arial"/>
                <w:b w:val="0"/>
              </w:rPr>
              <w:t xml:space="preserve">75 ≤ P&lt; 130  (кВт) — з </w:t>
            </w:r>
            <w:r w:rsidR="00AC11E2" w:rsidRPr="00C914B4">
              <w:rPr>
                <w:rFonts w:ascii="Arial" w:hAnsi="Arial" w:cs="Arial"/>
                <w:b w:val="0"/>
                <w:spacing w:val="-2"/>
              </w:rPr>
              <w:t xml:space="preserve">01.01.2023 р.; 37≤ P &lt;56 </w:t>
            </w:r>
            <w:r w:rsidR="00C914B4" w:rsidRPr="00C914B4">
              <w:rPr>
                <w:rFonts w:ascii="Arial" w:hAnsi="Arial" w:cs="Arial"/>
                <w:b w:val="0"/>
                <w:spacing w:val="-2"/>
              </w:rPr>
              <w:t xml:space="preserve"> та </w:t>
            </w:r>
            <w:r w:rsidR="00C914B4" w:rsidRPr="00C914B4">
              <w:rPr>
                <w:rFonts w:ascii="Times New Roman" w:hAnsi="Times New Roman"/>
                <w:b w:val="0"/>
                <w:spacing w:val="-2"/>
                <w:sz w:val="24"/>
                <w:szCs w:val="24"/>
                <w:lang w:eastAsia="ru-RU"/>
              </w:rPr>
              <w:t xml:space="preserve">19 </w:t>
            </w:r>
            <w:r w:rsidR="00C914B4" w:rsidRPr="00C914B4">
              <w:rPr>
                <w:rFonts w:ascii="Times New Roman" w:hAnsi="Times New Roman"/>
                <w:b w:val="0"/>
                <w:spacing w:val="-2"/>
                <w:sz w:val="24"/>
                <w:szCs w:val="24"/>
              </w:rPr>
              <w:t xml:space="preserve">≤ </w:t>
            </w:r>
            <w:r w:rsidR="00C914B4" w:rsidRPr="00C914B4">
              <w:rPr>
                <w:rFonts w:ascii="Times New Roman" w:hAnsi="Times New Roman"/>
                <w:b w:val="0"/>
                <w:spacing w:val="-2"/>
                <w:sz w:val="24"/>
                <w:szCs w:val="24"/>
                <w:lang w:eastAsia="ru-RU"/>
              </w:rPr>
              <w:t>P &lt; 37</w:t>
            </w:r>
            <w:r w:rsidR="00C914B4" w:rsidRPr="00C914B4">
              <w:rPr>
                <w:rFonts w:ascii="Arial" w:hAnsi="Arial" w:cs="Arial"/>
                <w:b w:val="0"/>
                <w:spacing w:val="-2"/>
              </w:rPr>
              <w:t xml:space="preserve"> </w:t>
            </w:r>
            <w:r w:rsidR="00AC11E2" w:rsidRPr="00C914B4">
              <w:rPr>
                <w:rFonts w:ascii="Arial" w:hAnsi="Arial" w:cs="Arial"/>
                <w:b w:val="0"/>
                <w:spacing w:val="-2"/>
              </w:rPr>
              <w:t>(кВт) — з 01.01.202</w:t>
            </w:r>
            <w:r w:rsidR="00C914B4" w:rsidRPr="00C914B4">
              <w:rPr>
                <w:rFonts w:ascii="Arial" w:hAnsi="Arial" w:cs="Arial"/>
                <w:b w:val="0"/>
                <w:spacing w:val="-2"/>
              </w:rPr>
              <w:t>4</w:t>
            </w:r>
            <w:r w:rsidR="00AC11E2" w:rsidRPr="00C914B4">
              <w:rPr>
                <w:rFonts w:ascii="Arial" w:hAnsi="Arial" w:cs="Arial"/>
                <w:b w:val="0"/>
                <w:spacing w:val="-2"/>
              </w:rPr>
              <w:t xml:space="preserve"> р)</w:t>
            </w:r>
          </w:p>
        </w:tc>
        <w:tc>
          <w:tcPr>
            <w:tcW w:w="1596" w:type="pct"/>
            <w:hideMark/>
          </w:tcPr>
          <w:p w:rsidR="00243E20" w:rsidRPr="007603C5" w:rsidRDefault="00AF1B67"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03" type="#_x0000_t75" style="width:20.25pt;height:18pt" o:ole="">
                  <v:imagedata r:id="rId7" o:title=""/>
                </v:shape>
                <w:control r:id="rId39" w:name="DefaultOcxName3112" w:shapeid="_x0000_i1203"/>
              </w:object>
            </w:r>
            <w:r w:rsidR="00243E20"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06" type="#_x0000_t75" style="width:20.25pt;height:18pt" o:ole="">
                  <v:imagedata r:id="rId7" o:title=""/>
                </v:shape>
                <w:control r:id="rId40" w:name="DefaultOcxName3212" w:shapeid="_x0000_i1206"/>
              </w:object>
            </w:r>
            <w:r w:rsidR="00243E20" w:rsidRPr="007603C5">
              <w:rPr>
                <w:rFonts w:ascii="Times New Roman" w:eastAsia="Times New Roman" w:hAnsi="Times New Roman" w:cs="Times New Roman"/>
                <w:bCs/>
                <w:sz w:val="24"/>
                <w:szCs w:val="24"/>
              </w:rPr>
              <w:t>Ні</w:t>
            </w:r>
          </w:p>
        </w:tc>
      </w:tr>
      <w:tr w:rsidR="008E09DB" w:rsidRPr="007603C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8E09DB" w:rsidRPr="00AC11E2" w:rsidRDefault="008E09DB" w:rsidP="00D651EE">
            <w:pPr>
              <w:spacing w:before="120" w:after="120"/>
              <w:rPr>
                <w:rFonts w:ascii="Arial" w:hAnsi="Arial" w:cs="Arial"/>
                <w:sz w:val="24"/>
                <w:szCs w:val="24"/>
              </w:rPr>
            </w:pPr>
            <w:r w:rsidRPr="00AC11E2">
              <w:rPr>
                <w:rFonts w:ascii="Arial" w:hAnsi="Arial" w:cs="Arial"/>
                <w:sz w:val="24"/>
                <w:szCs w:val="24"/>
                <w:lang w:val="en-US"/>
              </w:rPr>
              <w:t>Stage</w:t>
            </w:r>
            <w:r w:rsidRPr="00AC11E2">
              <w:rPr>
                <w:rFonts w:ascii="Arial" w:hAnsi="Arial" w:cs="Arial"/>
                <w:sz w:val="24"/>
                <w:szCs w:val="24"/>
              </w:rPr>
              <w:t xml:space="preserve"> ІІІВ </w:t>
            </w:r>
            <w:r w:rsidRPr="00AC11E2">
              <w:rPr>
                <w:rFonts w:ascii="Arial" w:hAnsi="Arial" w:cs="Arial"/>
                <w:b w:val="0"/>
                <w:sz w:val="24"/>
                <w:szCs w:val="24"/>
              </w:rPr>
              <w:t>(</w:t>
            </w:r>
            <w:r w:rsidRPr="00AC11E2">
              <w:rPr>
                <w:rFonts w:ascii="Arial" w:hAnsi="Arial" w:cs="Arial"/>
                <w:b w:val="0"/>
              </w:rPr>
              <w:t>для 130  ≤ P ≤ 560,75 ≤ P&lt; 130  (кВт) — з 01.01.2027 р.;56≤  P &lt; 75 (кВт) — з 01.01.2028 р.;  37≤ P &lt;</w:t>
            </w:r>
            <w:r w:rsidR="00AC11E2" w:rsidRPr="00AC11E2">
              <w:rPr>
                <w:rFonts w:ascii="Arial" w:hAnsi="Arial" w:cs="Arial"/>
                <w:b w:val="0"/>
              </w:rPr>
              <w:t>75</w:t>
            </w:r>
            <w:r w:rsidRPr="00AC11E2">
              <w:rPr>
                <w:rFonts w:ascii="Arial" w:hAnsi="Arial" w:cs="Arial"/>
                <w:b w:val="0"/>
              </w:rPr>
              <w:t xml:space="preserve"> (кВт) — з 01.01.2028 р)</w:t>
            </w:r>
          </w:p>
        </w:tc>
        <w:tc>
          <w:tcPr>
            <w:tcW w:w="1596" w:type="pct"/>
            <w:hideMark/>
          </w:tcPr>
          <w:p w:rsidR="008E09DB" w:rsidRPr="007603C5" w:rsidRDefault="00AF1B67" w:rsidP="00AD7EBD">
            <w:pPr>
              <w:spacing w:before="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09" type="#_x0000_t75" style="width:20.25pt;height:18pt" o:ole="">
                  <v:imagedata r:id="rId7" o:title=""/>
                </v:shape>
                <w:control r:id="rId41" w:name="DefaultOcxName29121" w:shapeid="_x0000_i1209"/>
              </w:object>
            </w:r>
            <w:r w:rsidR="008E09DB"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12" type="#_x0000_t75" style="width:20.25pt;height:18pt" o:ole="">
                  <v:imagedata r:id="rId7" o:title=""/>
                </v:shape>
                <w:control r:id="rId42" w:name="DefaultOcxName30121" w:shapeid="_x0000_i1212"/>
              </w:object>
            </w:r>
            <w:r w:rsidR="008E09DB" w:rsidRPr="007603C5">
              <w:rPr>
                <w:rFonts w:ascii="Times New Roman" w:eastAsia="Times New Roman" w:hAnsi="Times New Roman" w:cs="Times New Roman"/>
                <w:bCs/>
                <w:sz w:val="24"/>
                <w:szCs w:val="24"/>
              </w:rPr>
              <w:t>Ні</w:t>
            </w:r>
          </w:p>
        </w:tc>
      </w:tr>
      <w:tr w:rsidR="008E09DB" w:rsidRPr="007603C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8E09DB" w:rsidRPr="00AC11E2" w:rsidRDefault="008E09DB" w:rsidP="00D651EE">
            <w:pPr>
              <w:spacing w:before="120" w:after="120"/>
              <w:rPr>
                <w:rFonts w:ascii="Arial" w:hAnsi="Arial" w:cs="Arial"/>
                <w:b w:val="0"/>
                <w:sz w:val="24"/>
                <w:szCs w:val="24"/>
              </w:rPr>
            </w:pPr>
            <w:r w:rsidRPr="00AC11E2">
              <w:rPr>
                <w:rFonts w:ascii="Arial" w:hAnsi="Arial" w:cs="Arial"/>
                <w:sz w:val="24"/>
                <w:szCs w:val="24"/>
                <w:lang w:val="en-GB"/>
              </w:rPr>
              <w:t>Stage</w:t>
            </w:r>
            <w:r w:rsidRPr="00AC11E2">
              <w:rPr>
                <w:rFonts w:ascii="Arial" w:hAnsi="Arial" w:cs="Arial"/>
                <w:sz w:val="24"/>
                <w:szCs w:val="24"/>
              </w:rPr>
              <w:t xml:space="preserve"> IV </w:t>
            </w:r>
            <w:r w:rsidRPr="00AC11E2">
              <w:rPr>
                <w:rFonts w:ascii="Arial" w:hAnsi="Arial" w:cs="Arial"/>
                <w:b w:val="0"/>
              </w:rPr>
              <w:t>(для 130  ≤ P ≤ 560, 75 ≤ P&lt; 130  (кВт) — з 01.01.2030 р.;</w:t>
            </w:r>
          </w:p>
          <w:p w:rsidR="008E09DB" w:rsidRPr="00AC11E2" w:rsidRDefault="008E09DB" w:rsidP="00D651EE">
            <w:pPr>
              <w:spacing w:before="120" w:after="120"/>
              <w:rPr>
                <w:rFonts w:ascii="Arial" w:hAnsi="Arial" w:cs="Arial"/>
                <w:sz w:val="4"/>
                <w:szCs w:val="4"/>
              </w:rPr>
            </w:pPr>
          </w:p>
        </w:tc>
        <w:tc>
          <w:tcPr>
            <w:tcW w:w="1596" w:type="pct"/>
            <w:hideMark/>
          </w:tcPr>
          <w:p w:rsidR="008E09DB" w:rsidRPr="007603C5" w:rsidRDefault="00AF1B67"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15" type="#_x0000_t75" style="width:20.25pt;height:18pt" o:ole="">
                  <v:imagedata r:id="rId7" o:title=""/>
                </v:shape>
                <w:control r:id="rId43" w:name="DefaultOcxName31121" w:shapeid="_x0000_i1215"/>
              </w:object>
            </w:r>
            <w:r w:rsidR="008E09DB"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18" type="#_x0000_t75" style="width:20.25pt;height:18pt" o:ole="">
                  <v:imagedata r:id="rId7" o:title=""/>
                </v:shape>
                <w:control r:id="rId44" w:name="DefaultOcxName32121" w:shapeid="_x0000_i1218"/>
              </w:object>
            </w:r>
            <w:r w:rsidR="008E09DB" w:rsidRPr="007603C5">
              <w:rPr>
                <w:rFonts w:ascii="Times New Roman" w:eastAsia="Times New Roman" w:hAnsi="Times New Roman" w:cs="Times New Roman"/>
                <w:bCs/>
                <w:sz w:val="24"/>
                <w:szCs w:val="24"/>
              </w:rPr>
              <w:t>Ні</w:t>
            </w:r>
          </w:p>
        </w:tc>
      </w:tr>
      <w:tr w:rsidR="008E09DB" w:rsidRPr="007603C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8E09DB" w:rsidRPr="00AC11E2" w:rsidRDefault="008E09DB" w:rsidP="00D651EE">
            <w:pPr>
              <w:spacing w:before="120" w:after="120"/>
              <w:rPr>
                <w:rFonts w:ascii="Arial" w:hAnsi="Arial" w:cs="Arial"/>
                <w:b w:val="0"/>
              </w:rPr>
            </w:pPr>
            <w:r w:rsidRPr="00AC11E2">
              <w:rPr>
                <w:rFonts w:ascii="Arial" w:hAnsi="Arial" w:cs="Arial"/>
                <w:sz w:val="24"/>
                <w:szCs w:val="24"/>
                <w:lang w:val="en-US"/>
              </w:rPr>
              <w:t>Stage</w:t>
            </w:r>
            <w:r w:rsidRPr="00AC11E2">
              <w:rPr>
                <w:rFonts w:ascii="Arial" w:hAnsi="Arial" w:cs="Arial"/>
                <w:sz w:val="24"/>
                <w:szCs w:val="24"/>
              </w:rPr>
              <w:t xml:space="preserve"> V  </w:t>
            </w:r>
            <w:r w:rsidRPr="00AC11E2">
              <w:rPr>
                <w:rFonts w:ascii="Arial" w:hAnsi="Arial" w:cs="Arial"/>
                <w:b w:val="0"/>
              </w:rPr>
              <w:t>(для 130  ≤ P ≤ 560 (кВт) — з 01.01.2034 р.;</w:t>
            </w:r>
          </w:p>
          <w:p w:rsidR="008E09DB" w:rsidRPr="00AC11E2" w:rsidRDefault="008E09DB" w:rsidP="00D651EE">
            <w:pPr>
              <w:spacing w:before="120" w:after="120"/>
              <w:rPr>
                <w:rFonts w:ascii="Arial" w:hAnsi="Arial" w:cs="Arial"/>
                <w:sz w:val="24"/>
                <w:szCs w:val="24"/>
              </w:rPr>
            </w:pPr>
            <w:r w:rsidRPr="00AC11E2">
              <w:rPr>
                <w:rFonts w:ascii="Arial" w:hAnsi="Arial" w:cs="Arial"/>
                <w:b w:val="0"/>
              </w:rPr>
              <w:t>для інших діапазонів потужності  з — з 01.01.2035 р.</w:t>
            </w:r>
            <w:r w:rsidRPr="00AC11E2">
              <w:rPr>
                <w:rFonts w:ascii="Arial" w:hAnsi="Arial" w:cs="Arial"/>
                <w:sz w:val="24"/>
                <w:szCs w:val="24"/>
              </w:rPr>
              <w:t xml:space="preserve"> </w:t>
            </w:r>
          </w:p>
          <w:p w:rsidR="008E09DB" w:rsidRPr="00AC11E2" w:rsidRDefault="008E09DB" w:rsidP="00D651EE">
            <w:pPr>
              <w:spacing w:before="120" w:after="120"/>
              <w:rPr>
                <w:rFonts w:ascii="Arial" w:hAnsi="Arial" w:cs="Arial"/>
                <w:sz w:val="8"/>
                <w:szCs w:val="8"/>
              </w:rPr>
            </w:pPr>
          </w:p>
        </w:tc>
        <w:tc>
          <w:tcPr>
            <w:tcW w:w="1596" w:type="pct"/>
            <w:hideMark/>
          </w:tcPr>
          <w:p w:rsidR="008E09DB" w:rsidRPr="007603C5" w:rsidRDefault="00AF1B67" w:rsidP="00AD7EBD">
            <w:pPr>
              <w:spacing w:before="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21" type="#_x0000_t75" style="width:20.25pt;height:18pt" o:ole="">
                  <v:imagedata r:id="rId7" o:title=""/>
                </v:shape>
                <w:control r:id="rId45" w:name="DefaultOcxName29122" w:shapeid="_x0000_i1221"/>
              </w:object>
            </w:r>
            <w:r w:rsidR="008E09DB"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24" type="#_x0000_t75" style="width:20.25pt;height:18pt" o:ole="">
                  <v:imagedata r:id="rId7" o:title=""/>
                </v:shape>
                <w:control r:id="rId46" w:name="DefaultOcxName30122" w:shapeid="_x0000_i1224"/>
              </w:object>
            </w:r>
            <w:r w:rsidR="008E09DB" w:rsidRPr="007603C5">
              <w:rPr>
                <w:rFonts w:ascii="Times New Roman" w:eastAsia="Times New Roman" w:hAnsi="Times New Roman" w:cs="Times New Roman"/>
                <w:bCs/>
                <w:sz w:val="24"/>
                <w:szCs w:val="24"/>
              </w:rPr>
              <w:t>Ні</w:t>
            </w:r>
          </w:p>
        </w:tc>
      </w:tr>
      <w:tr w:rsidR="008E09DB" w:rsidRPr="007603C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133432" w:rsidRDefault="00133432" w:rsidP="00D651EE">
            <w:pPr>
              <w:spacing w:before="120" w:after="120"/>
              <w:rPr>
                <w:rFonts w:ascii="Arial" w:hAnsi="Arial" w:cs="Arial"/>
                <w:b w:val="0"/>
                <w:sz w:val="24"/>
                <w:szCs w:val="24"/>
              </w:rPr>
            </w:pPr>
            <w:r w:rsidRPr="00133432">
              <w:rPr>
                <w:rFonts w:ascii="Arial" w:hAnsi="Arial" w:cs="Arial"/>
                <w:b w:val="0"/>
                <w:sz w:val="24"/>
                <w:szCs w:val="24"/>
              </w:rPr>
              <w:t>Якщо маєте інші пропозиції, зазначте:</w:t>
            </w:r>
          </w:p>
          <w:p w:rsidR="008E09DB" w:rsidRPr="00F23DA8" w:rsidRDefault="008E09DB" w:rsidP="00D651EE">
            <w:pPr>
              <w:spacing w:before="120" w:after="120"/>
              <w:rPr>
                <w:rFonts w:ascii="Times New Roman" w:eastAsia="Times New Roman" w:hAnsi="Times New Roman" w:cs="Times New Roman"/>
                <w:b w:val="0"/>
                <w:color w:val="FFFFFF" w:themeColor="background1"/>
                <w:sz w:val="20"/>
                <w:szCs w:val="20"/>
                <w:lang w:eastAsia="uk-UA"/>
              </w:rPr>
            </w:pPr>
          </w:p>
          <w:p w:rsidR="00F23DA8" w:rsidRPr="00133432" w:rsidRDefault="00F23DA8" w:rsidP="00D651EE">
            <w:pPr>
              <w:spacing w:before="120" w:after="120"/>
              <w:rPr>
                <w:rFonts w:ascii="Times New Roman" w:eastAsia="Times New Roman" w:hAnsi="Times New Roman" w:cs="Times New Roman"/>
                <w:b w:val="0"/>
                <w:sz w:val="28"/>
                <w:szCs w:val="28"/>
                <w:lang w:eastAsia="uk-UA"/>
              </w:rPr>
            </w:pPr>
          </w:p>
        </w:tc>
        <w:tc>
          <w:tcPr>
            <w:tcW w:w="1596" w:type="pct"/>
            <w:hideMark/>
          </w:tcPr>
          <w:p w:rsidR="008E09DB" w:rsidRPr="007603C5" w:rsidRDefault="00605D59" w:rsidP="00020219">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33432">
              <w:rPr>
                <w:rFonts w:ascii="Times New Roman" w:eastAsia="Times New Roman" w:hAnsi="Times New Roman" w:cs="Times New Roman"/>
                <w:bCs/>
                <w:noProof/>
                <w:sz w:val="24"/>
                <w:szCs w:val="24"/>
                <w:lang w:val="ru-RU" w:eastAsia="ru-RU"/>
              </w:rPr>
              <w:drawing>
                <wp:inline distT="0" distB="0" distL="0" distR="0" wp14:anchorId="71692B14" wp14:editId="6AA6A429">
                  <wp:extent cx="342900" cy="254126"/>
                  <wp:effectExtent l="19050" t="0" r="0" b="0"/>
                  <wp:docPr id="4"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sidR="00133432">
              <w:rPr>
                <w:rFonts w:ascii="Times New Roman" w:eastAsia="Times New Roman" w:hAnsi="Times New Roman" w:cs="Times New Roman"/>
                <w:bCs/>
                <w:sz w:val="24"/>
                <w:szCs w:val="24"/>
              </w:rPr>
              <w:t>…</w:t>
            </w:r>
            <w:r w:rsidR="00020219">
              <w:rPr>
                <w:rFonts w:ascii="Times New Roman" w:eastAsia="Times New Roman" w:hAnsi="Times New Roman" w:cs="Times New Roman"/>
                <w:bCs/>
                <w:sz w:val="24"/>
                <w:szCs w:val="24"/>
              </w:rPr>
              <w:t xml:space="preserve"> </w:t>
            </w:r>
          </w:p>
        </w:tc>
      </w:tr>
      <w:tr w:rsidR="00133432" w:rsidRPr="007603C5" w:rsidTr="00AD7E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133432" w:rsidRPr="00133432" w:rsidRDefault="00133432" w:rsidP="00D651EE">
            <w:pPr>
              <w:spacing w:before="120" w:after="120"/>
              <w:rPr>
                <w:rFonts w:ascii="Arial" w:hAnsi="Arial" w:cs="Arial"/>
                <w:b w:val="0"/>
                <w:sz w:val="20"/>
                <w:szCs w:val="20"/>
              </w:rPr>
            </w:pPr>
            <w:r w:rsidRPr="00133432">
              <w:rPr>
                <w:rFonts w:ascii="Arial" w:hAnsi="Arial" w:cs="Arial"/>
                <w:b w:val="0"/>
                <w:sz w:val="24"/>
                <w:szCs w:val="24"/>
              </w:rPr>
              <w:lastRenderedPageBreak/>
              <w:t xml:space="preserve">13. Чи маєте можливість здійснити заходи для створення технічних і фінансових передумов для установлення на тракторах Вашого виробництва двигунів з більш жорсткими нормами викидів забруднювальних речовин: </w:t>
            </w:r>
          </w:p>
        </w:tc>
        <w:tc>
          <w:tcPr>
            <w:tcW w:w="1596" w:type="pct"/>
            <w:hideMark/>
          </w:tcPr>
          <w:p w:rsidR="00133432" w:rsidRPr="007603C5" w:rsidRDefault="00AF1B67" w:rsidP="00AD7EBD">
            <w:pPr>
              <w:spacing w:before="20"/>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27" type="#_x0000_t75" style="width:20.25pt;height:18pt" o:ole="">
                  <v:imagedata r:id="rId7" o:title=""/>
                </v:shape>
                <w:control r:id="rId47" w:name="DefaultOcxName311221" w:shapeid="_x0000_i1227"/>
              </w:object>
            </w:r>
            <w:r w:rsidR="00133432"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30" type="#_x0000_t75" style="width:20.25pt;height:18pt" o:ole="">
                  <v:imagedata r:id="rId7" o:title=""/>
                </v:shape>
                <w:control r:id="rId48" w:name="DefaultOcxName321221" w:shapeid="_x0000_i1230"/>
              </w:object>
            </w:r>
            <w:r w:rsidR="00133432" w:rsidRPr="007603C5">
              <w:rPr>
                <w:rFonts w:ascii="Times New Roman" w:eastAsia="Times New Roman" w:hAnsi="Times New Roman" w:cs="Times New Roman"/>
                <w:bCs/>
                <w:sz w:val="24"/>
                <w:szCs w:val="24"/>
              </w:rPr>
              <w:t>Ні</w:t>
            </w:r>
          </w:p>
        </w:tc>
      </w:tr>
      <w:tr w:rsidR="00133432" w:rsidRPr="007603C5" w:rsidTr="00AD7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4" w:type="pct"/>
            <w:hideMark/>
          </w:tcPr>
          <w:p w:rsidR="00133432" w:rsidRPr="00133432" w:rsidRDefault="00133432" w:rsidP="00D651EE">
            <w:pPr>
              <w:spacing w:before="120" w:after="120"/>
              <w:rPr>
                <w:rFonts w:ascii="Arial" w:hAnsi="Arial" w:cs="Arial"/>
                <w:b w:val="0"/>
                <w:sz w:val="24"/>
                <w:szCs w:val="24"/>
              </w:rPr>
            </w:pPr>
            <w:r w:rsidRPr="00133432">
              <w:rPr>
                <w:rFonts w:ascii="Arial" w:hAnsi="Arial" w:cs="Arial"/>
                <w:b w:val="0"/>
                <w:sz w:val="24"/>
                <w:szCs w:val="24"/>
              </w:rPr>
              <w:t xml:space="preserve">14. Чи вважаєте Ви за необхідне проведення круглого столу (семінару) з обговорення питань щодо впровадження в Україні європейських норм викидів забруднювальних  речовин: </w:t>
            </w:r>
          </w:p>
          <w:p w:rsidR="00133432" w:rsidRDefault="00133432" w:rsidP="00D651EE">
            <w:pPr>
              <w:spacing w:before="120" w:after="120"/>
              <w:rPr>
                <w:rFonts w:ascii="Arial" w:hAnsi="Arial" w:cs="Arial"/>
                <w:b w:val="0"/>
                <w:sz w:val="24"/>
                <w:szCs w:val="24"/>
              </w:rPr>
            </w:pPr>
            <w:r w:rsidRPr="00133432">
              <w:rPr>
                <w:rFonts w:ascii="Arial" w:hAnsi="Arial" w:cs="Arial"/>
                <w:b w:val="0"/>
                <w:sz w:val="24"/>
                <w:szCs w:val="24"/>
              </w:rPr>
              <w:t>Якщо так, вкажіть бажану дату проведення заходу та питання, які, на Вашу думку, треба обговорити в першу чергу:</w:t>
            </w:r>
          </w:p>
          <w:p w:rsidR="002B3A83" w:rsidRDefault="002B3A83" w:rsidP="00D651EE">
            <w:pPr>
              <w:spacing w:before="120" w:after="120"/>
              <w:rPr>
                <w:rFonts w:ascii="Arial" w:hAnsi="Arial" w:cs="Arial"/>
                <w:b w:val="0"/>
                <w:sz w:val="24"/>
                <w:szCs w:val="24"/>
              </w:rPr>
            </w:pPr>
          </w:p>
          <w:p w:rsidR="002B3A83" w:rsidRDefault="002B3A83" w:rsidP="00D651EE">
            <w:pPr>
              <w:spacing w:before="120" w:after="120"/>
              <w:rPr>
                <w:rFonts w:ascii="Arial" w:hAnsi="Arial" w:cs="Arial"/>
                <w:b w:val="0"/>
                <w:sz w:val="24"/>
                <w:szCs w:val="24"/>
              </w:rPr>
            </w:pPr>
          </w:p>
          <w:p w:rsidR="00D651EE" w:rsidRPr="00133432" w:rsidRDefault="00D651EE" w:rsidP="00D651EE">
            <w:pPr>
              <w:spacing w:before="120" w:after="120"/>
              <w:rPr>
                <w:rFonts w:ascii="Arial" w:hAnsi="Arial" w:cs="Arial"/>
                <w:b w:val="0"/>
                <w:strike/>
                <w:sz w:val="24"/>
                <w:szCs w:val="24"/>
              </w:rPr>
            </w:pPr>
          </w:p>
        </w:tc>
        <w:tc>
          <w:tcPr>
            <w:tcW w:w="1596" w:type="pct"/>
            <w:hideMark/>
          </w:tcPr>
          <w:p w:rsidR="00133432" w:rsidRDefault="00AF1B67"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7603C5">
              <w:rPr>
                <w:rFonts w:ascii="Times New Roman" w:eastAsia="Times New Roman" w:hAnsi="Times New Roman" w:cs="Times New Roman"/>
                <w:bCs/>
                <w:sz w:val="24"/>
                <w:szCs w:val="24"/>
              </w:rPr>
              <w:object w:dxaOrig="225" w:dyaOrig="225">
                <v:shape id="_x0000_i1233" type="#_x0000_t75" style="width:20.25pt;height:18pt" o:ole="">
                  <v:imagedata r:id="rId7" o:title=""/>
                </v:shape>
                <w:control r:id="rId49" w:name="DefaultOcxName311222" w:shapeid="_x0000_i1233"/>
              </w:object>
            </w:r>
            <w:r w:rsidR="00133432" w:rsidRPr="007603C5">
              <w:rPr>
                <w:rFonts w:ascii="Times New Roman" w:eastAsia="Times New Roman" w:hAnsi="Times New Roman" w:cs="Times New Roman"/>
                <w:bCs/>
                <w:sz w:val="24"/>
                <w:szCs w:val="24"/>
              </w:rPr>
              <w:t>Так </w:t>
            </w:r>
            <w:r w:rsidRPr="007603C5">
              <w:rPr>
                <w:rFonts w:ascii="Times New Roman" w:eastAsia="Times New Roman" w:hAnsi="Times New Roman" w:cs="Times New Roman"/>
                <w:bCs/>
                <w:sz w:val="24"/>
                <w:szCs w:val="24"/>
              </w:rPr>
              <w:object w:dxaOrig="225" w:dyaOrig="225">
                <v:shape id="_x0000_i1236" type="#_x0000_t75" style="width:20.25pt;height:18pt" o:ole="">
                  <v:imagedata r:id="rId50" o:title=""/>
                </v:shape>
                <w:control r:id="rId51" w:name="DefaultOcxName321222" w:shapeid="_x0000_i1236"/>
              </w:object>
            </w:r>
            <w:r w:rsidR="00133432" w:rsidRPr="007603C5">
              <w:rPr>
                <w:rFonts w:ascii="Times New Roman" w:eastAsia="Times New Roman" w:hAnsi="Times New Roman" w:cs="Times New Roman"/>
                <w:bCs/>
                <w:sz w:val="24"/>
                <w:szCs w:val="24"/>
              </w:rPr>
              <w:t>Ні</w:t>
            </w:r>
          </w:p>
          <w:p w:rsidR="00133432" w:rsidRPr="00AD7EBD" w:rsidRDefault="00133432"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5DFEC" w:themeColor="accent4" w:themeTint="33"/>
                <w:sz w:val="24"/>
                <w:szCs w:val="24"/>
              </w:rPr>
            </w:pPr>
          </w:p>
          <w:p w:rsidR="00133432" w:rsidRPr="00AD7EBD" w:rsidRDefault="00133432"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E5DFEC" w:themeColor="accent4" w:themeTint="33"/>
                <w:sz w:val="24"/>
                <w:szCs w:val="24"/>
              </w:rPr>
            </w:pPr>
          </w:p>
          <w:p w:rsidR="00133432" w:rsidRPr="00AD7EBD" w:rsidRDefault="00133432"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E5DFEC" w:themeColor="accent4" w:themeTint="33"/>
                <w:sz w:val="24"/>
                <w:szCs w:val="24"/>
              </w:rPr>
            </w:pPr>
          </w:p>
          <w:p w:rsidR="00133432" w:rsidRPr="007603C5" w:rsidRDefault="00133432" w:rsidP="00AD7EBD">
            <w:pPr>
              <w:spacing w:before="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133432">
              <w:rPr>
                <w:rFonts w:ascii="Times New Roman" w:eastAsia="Times New Roman" w:hAnsi="Times New Roman" w:cs="Times New Roman"/>
                <w:bCs/>
                <w:noProof/>
                <w:sz w:val="24"/>
                <w:szCs w:val="24"/>
                <w:lang w:val="ru-RU" w:eastAsia="ru-RU"/>
              </w:rPr>
              <w:drawing>
                <wp:inline distT="0" distB="0" distL="0" distR="0" wp14:anchorId="15F4A984" wp14:editId="6617E0A7">
                  <wp:extent cx="342900" cy="254126"/>
                  <wp:effectExtent l="19050" t="0" r="0" b="0"/>
                  <wp:docPr id="11" name="Рисунок 4" descr="D:\Мои документы\Светлана\00000-20-1\Рахунки комулалка\Новая папка\depositphotos_37633969-stock-photo-ballpoint-p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Мои документы\Светлана\00000-20-1\Рахунки комулалка\Новая папка\depositphotos_37633969-stock-photo-ballpoint-pen (1).jpg"/>
                          <pic:cNvPicPr>
                            <a:picLocks noChangeAspect="1" noChangeArrowheads="1"/>
                          </pic:cNvPicPr>
                        </pic:nvPicPr>
                        <pic:blipFill>
                          <a:blip r:embed="rId16" cstate="print"/>
                          <a:srcRect/>
                          <a:stretch>
                            <a:fillRect/>
                          </a:stretch>
                        </pic:blipFill>
                        <pic:spPr bwMode="auto">
                          <a:xfrm>
                            <a:off x="0" y="0"/>
                            <a:ext cx="346820" cy="257031"/>
                          </a:xfrm>
                          <a:prstGeom prst="rect">
                            <a:avLst/>
                          </a:prstGeom>
                          <a:noFill/>
                          <a:ln w="9525">
                            <a:noFill/>
                            <a:miter lim="800000"/>
                            <a:headEnd/>
                            <a:tailEnd/>
                          </a:ln>
                        </pic:spPr>
                      </pic:pic>
                    </a:graphicData>
                  </a:graphic>
                </wp:inline>
              </w:drawing>
            </w:r>
            <w:r>
              <w:rPr>
                <w:rFonts w:ascii="Times New Roman" w:eastAsia="Times New Roman" w:hAnsi="Times New Roman" w:cs="Times New Roman"/>
                <w:bCs/>
                <w:sz w:val="24"/>
                <w:szCs w:val="24"/>
              </w:rPr>
              <w:t xml:space="preserve">    </w:t>
            </w:r>
          </w:p>
        </w:tc>
      </w:tr>
    </w:tbl>
    <w:p w:rsidR="00243E20" w:rsidRDefault="00243E20" w:rsidP="00243E20"/>
    <w:p w:rsidR="003B2D66" w:rsidRPr="003B2D66" w:rsidRDefault="003B2D66" w:rsidP="003B2D66">
      <w:pPr>
        <w:spacing w:after="0" w:line="240" w:lineRule="auto"/>
        <w:jc w:val="center"/>
        <w:rPr>
          <w:b/>
          <w:bCs/>
          <w:i/>
          <w:iCs/>
          <w:sz w:val="24"/>
          <w:szCs w:val="24"/>
        </w:rPr>
      </w:pPr>
      <w:r w:rsidRPr="003B2D66">
        <w:rPr>
          <w:b/>
          <w:bCs/>
          <w:i/>
          <w:iCs/>
          <w:sz w:val="24"/>
          <w:szCs w:val="24"/>
        </w:rPr>
        <w:t>Дякуємо за співробітництво і бажаємо успіху!</w:t>
      </w:r>
    </w:p>
    <w:p w:rsidR="003B2D66" w:rsidRPr="0064550F" w:rsidRDefault="003B2D66" w:rsidP="003B2D66">
      <w:pPr>
        <w:spacing w:after="0" w:line="240" w:lineRule="auto"/>
        <w:jc w:val="center"/>
        <w:rPr>
          <w:rFonts w:ascii="Arial" w:hAnsi="Arial" w:cs="Arial"/>
          <w:sz w:val="24"/>
          <w:szCs w:val="24"/>
        </w:rPr>
      </w:pPr>
    </w:p>
    <w:p w:rsidR="003B2D66" w:rsidRPr="0064550F" w:rsidRDefault="003B2D66" w:rsidP="003B2D66">
      <w:pPr>
        <w:spacing w:after="0" w:line="240" w:lineRule="auto"/>
        <w:jc w:val="both"/>
        <w:rPr>
          <w:rFonts w:ascii="Arial" w:hAnsi="Arial" w:cs="Arial"/>
          <w:sz w:val="24"/>
          <w:szCs w:val="24"/>
        </w:rPr>
      </w:pPr>
      <w:r w:rsidRPr="0064550F">
        <w:rPr>
          <w:rFonts w:ascii="Arial" w:hAnsi="Arial" w:cs="Arial"/>
          <w:sz w:val="24"/>
          <w:szCs w:val="24"/>
        </w:rPr>
        <w:t xml:space="preserve">Заповнені опитувальні анкети просимо відправляти на </w:t>
      </w:r>
      <w:r w:rsidRPr="0064550F">
        <w:rPr>
          <w:rFonts w:ascii="Arial" w:hAnsi="Arial" w:cs="Arial"/>
          <w:sz w:val="24"/>
          <w:szCs w:val="24"/>
          <w:lang w:val="en-US"/>
        </w:rPr>
        <w:t>e</w:t>
      </w:r>
      <w:r w:rsidRPr="0064550F">
        <w:rPr>
          <w:rFonts w:ascii="Arial" w:hAnsi="Arial" w:cs="Arial"/>
          <w:sz w:val="24"/>
          <w:szCs w:val="24"/>
        </w:rPr>
        <w:t>-</w:t>
      </w:r>
      <w:r w:rsidRPr="0064550F">
        <w:rPr>
          <w:rFonts w:ascii="Arial" w:hAnsi="Arial" w:cs="Arial"/>
          <w:sz w:val="24"/>
          <w:szCs w:val="24"/>
          <w:lang w:val="en-US"/>
        </w:rPr>
        <w:t>mail</w:t>
      </w:r>
      <w:r w:rsidRPr="0064550F">
        <w:rPr>
          <w:rFonts w:ascii="Arial" w:hAnsi="Arial" w:cs="Arial"/>
          <w:sz w:val="24"/>
          <w:szCs w:val="24"/>
        </w:rPr>
        <w:t>:</w:t>
      </w:r>
    </w:p>
    <w:p w:rsidR="003B2D66" w:rsidRPr="003B2D66" w:rsidRDefault="00391690" w:rsidP="003B2D66">
      <w:pPr>
        <w:spacing w:after="0" w:line="240" w:lineRule="auto"/>
        <w:rPr>
          <w:rFonts w:ascii="Arial" w:hAnsi="Arial" w:cs="Arial"/>
          <w:sz w:val="24"/>
          <w:szCs w:val="24"/>
        </w:rPr>
      </w:pPr>
      <w:hyperlink r:id="rId52" w:history="1">
        <w:r w:rsidR="003B2D66" w:rsidRPr="003B2D66">
          <w:rPr>
            <w:rStyle w:val="a6"/>
            <w:rFonts w:ascii="Arial" w:hAnsi="Arial" w:cs="Arial"/>
            <w:sz w:val="24"/>
            <w:szCs w:val="24"/>
            <w:u w:val="none"/>
            <w:lang w:val="en-US"/>
          </w:rPr>
          <w:t>s</w:t>
        </w:r>
        <w:r w:rsidR="003B2D66" w:rsidRPr="003B2D66">
          <w:rPr>
            <w:rStyle w:val="a6"/>
            <w:rFonts w:ascii="Arial" w:hAnsi="Arial" w:cs="Arial"/>
            <w:sz w:val="24"/>
            <w:szCs w:val="24"/>
            <w:u w:val="none"/>
          </w:rPr>
          <w:t>_</w:t>
        </w:r>
        <w:r w:rsidR="003B2D66" w:rsidRPr="003B2D66">
          <w:rPr>
            <w:rStyle w:val="a6"/>
            <w:rFonts w:ascii="Arial" w:hAnsi="Arial" w:cs="Arial"/>
            <w:sz w:val="24"/>
            <w:szCs w:val="24"/>
            <w:u w:val="none"/>
            <w:lang w:val="en-US"/>
          </w:rPr>
          <w:t>afanasjeva</w:t>
        </w:r>
        <w:r w:rsidR="003B2D66" w:rsidRPr="003B2D66">
          <w:rPr>
            <w:rStyle w:val="a6"/>
            <w:rFonts w:ascii="Arial" w:hAnsi="Arial" w:cs="Arial"/>
            <w:sz w:val="24"/>
            <w:szCs w:val="24"/>
            <w:u w:val="none"/>
          </w:rPr>
          <w:t>1@</w:t>
        </w:r>
        <w:r w:rsidR="003B2D66" w:rsidRPr="003B2D66">
          <w:rPr>
            <w:rStyle w:val="a6"/>
            <w:rFonts w:ascii="Arial" w:hAnsi="Arial" w:cs="Arial"/>
            <w:sz w:val="24"/>
            <w:szCs w:val="24"/>
            <w:u w:val="none"/>
            <w:lang w:val="en-US"/>
          </w:rPr>
          <w:t>ukr</w:t>
        </w:r>
        <w:r w:rsidR="003B2D66" w:rsidRPr="003B2D66">
          <w:rPr>
            <w:rStyle w:val="a6"/>
            <w:rFonts w:ascii="Arial" w:hAnsi="Arial" w:cs="Arial"/>
            <w:sz w:val="24"/>
            <w:szCs w:val="24"/>
            <w:u w:val="none"/>
          </w:rPr>
          <w:t>.</w:t>
        </w:r>
        <w:r w:rsidR="003B2D66" w:rsidRPr="003B2D66">
          <w:rPr>
            <w:rStyle w:val="a6"/>
            <w:rFonts w:ascii="Arial" w:hAnsi="Arial" w:cs="Arial"/>
            <w:sz w:val="24"/>
            <w:szCs w:val="24"/>
            <w:u w:val="none"/>
            <w:lang w:val="en-US"/>
          </w:rPr>
          <w:t>net</w:t>
        </w:r>
      </w:hyperlink>
    </w:p>
    <w:p w:rsidR="003B2D66" w:rsidRPr="0064550F" w:rsidRDefault="003B2D66" w:rsidP="003B2D66">
      <w:pPr>
        <w:spacing w:after="0" w:line="240" w:lineRule="auto"/>
        <w:jc w:val="center"/>
        <w:rPr>
          <w:rFonts w:ascii="Arial" w:hAnsi="Arial" w:cs="Arial"/>
          <w:sz w:val="24"/>
          <w:szCs w:val="24"/>
        </w:rPr>
      </w:pPr>
    </w:p>
    <w:p w:rsidR="003B2D66" w:rsidRPr="0064550F" w:rsidRDefault="003B2D66" w:rsidP="003B2D66">
      <w:pPr>
        <w:spacing w:after="0" w:line="240" w:lineRule="auto"/>
        <w:rPr>
          <w:rFonts w:ascii="Arial" w:hAnsi="Arial" w:cs="Arial"/>
          <w:sz w:val="24"/>
          <w:szCs w:val="24"/>
        </w:rPr>
      </w:pPr>
      <w:r w:rsidRPr="0064550F">
        <w:rPr>
          <w:rFonts w:ascii="Arial" w:hAnsi="Arial" w:cs="Arial"/>
          <w:sz w:val="24"/>
          <w:szCs w:val="24"/>
        </w:rPr>
        <w:t>Контактна особа – Афанасьєва Світлана Євтихіївна</w:t>
      </w:r>
    </w:p>
    <w:p w:rsidR="003B2D66" w:rsidRPr="0064550F" w:rsidRDefault="003B2D66" w:rsidP="003B2D66">
      <w:pPr>
        <w:spacing w:after="0" w:line="240" w:lineRule="auto"/>
        <w:rPr>
          <w:rFonts w:ascii="Arial" w:hAnsi="Arial" w:cs="Arial"/>
          <w:sz w:val="24"/>
          <w:szCs w:val="24"/>
        </w:rPr>
      </w:pPr>
      <w:r w:rsidRPr="0064550F">
        <w:rPr>
          <w:rFonts w:ascii="Arial" w:hAnsi="Arial" w:cs="Arial"/>
          <w:sz w:val="24"/>
          <w:szCs w:val="24"/>
        </w:rPr>
        <w:t>(04571) 3-30-62; (095) 729-73-13</w:t>
      </w:r>
    </w:p>
    <w:p w:rsidR="003B2D66" w:rsidRPr="0064550F" w:rsidRDefault="003B2D66" w:rsidP="003B2D66">
      <w:pPr>
        <w:spacing w:after="0" w:line="240" w:lineRule="auto"/>
        <w:jc w:val="center"/>
        <w:rPr>
          <w:rFonts w:ascii="Arial" w:hAnsi="Arial" w:cs="Arial"/>
          <w:sz w:val="24"/>
          <w:szCs w:val="24"/>
        </w:rPr>
      </w:pPr>
    </w:p>
    <w:p w:rsidR="00FC3D89" w:rsidRDefault="00FC3D89"/>
    <w:p w:rsidR="00FC3D89" w:rsidRDefault="00FC3D89"/>
    <w:sectPr w:rsidR="00FC3D89" w:rsidSect="00520120">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20.25pt;visibility:visible;mso-wrap-style:square" o:bullet="t">
        <v:imagedata r:id="rId1" o:title="depositphotos_37633969-stock-photo-ballpoint-pen (1)"/>
      </v:shape>
    </w:pict>
  </w:numPicBullet>
  <w:abstractNum w:abstractNumId="0">
    <w:nsid w:val="5DE72F98"/>
    <w:multiLevelType w:val="multilevel"/>
    <w:tmpl w:val="48D8F56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5F23"/>
    <w:rsid w:val="00020219"/>
    <w:rsid w:val="0004560E"/>
    <w:rsid w:val="00052C59"/>
    <w:rsid w:val="0005686F"/>
    <w:rsid w:val="000A777E"/>
    <w:rsid w:val="000D3048"/>
    <w:rsid w:val="000E7D25"/>
    <w:rsid w:val="000E7DC3"/>
    <w:rsid w:val="00121641"/>
    <w:rsid w:val="00133432"/>
    <w:rsid w:val="00140B29"/>
    <w:rsid w:val="001430F4"/>
    <w:rsid w:val="001759D8"/>
    <w:rsid w:val="00182ACA"/>
    <w:rsid w:val="00183436"/>
    <w:rsid w:val="0018615F"/>
    <w:rsid w:val="001A69B2"/>
    <w:rsid w:val="001A6A6B"/>
    <w:rsid w:val="001C37B1"/>
    <w:rsid w:val="001C5642"/>
    <w:rsid w:val="001C76BA"/>
    <w:rsid w:val="001D6AAB"/>
    <w:rsid w:val="001F5CEE"/>
    <w:rsid w:val="00233BE8"/>
    <w:rsid w:val="00240D72"/>
    <w:rsid w:val="00243E20"/>
    <w:rsid w:val="002475F2"/>
    <w:rsid w:val="00250B1F"/>
    <w:rsid w:val="00284A5F"/>
    <w:rsid w:val="002B3A83"/>
    <w:rsid w:val="002B7359"/>
    <w:rsid w:val="002C53C6"/>
    <w:rsid w:val="002E04DC"/>
    <w:rsid w:val="002F75B9"/>
    <w:rsid w:val="00324B19"/>
    <w:rsid w:val="00333909"/>
    <w:rsid w:val="00335D86"/>
    <w:rsid w:val="00355AFD"/>
    <w:rsid w:val="00364AF0"/>
    <w:rsid w:val="00370F8F"/>
    <w:rsid w:val="00377648"/>
    <w:rsid w:val="00383E84"/>
    <w:rsid w:val="00391690"/>
    <w:rsid w:val="003A2616"/>
    <w:rsid w:val="003B11CE"/>
    <w:rsid w:val="003B2D66"/>
    <w:rsid w:val="003F09C8"/>
    <w:rsid w:val="003F6ECC"/>
    <w:rsid w:val="00406B43"/>
    <w:rsid w:val="00416788"/>
    <w:rsid w:val="004235F2"/>
    <w:rsid w:val="00434340"/>
    <w:rsid w:val="004431FC"/>
    <w:rsid w:val="00463590"/>
    <w:rsid w:val="00482CF9"/>
    <w:rsid w:val="00487361"/>
    <w:rsid w:val="00495949"/>
    <w:rsid w:val="004A1C14"/>
    <w:rsid w:val="004A219F"/>
    <w:rsid w:val="004C4A69"/>
    <w:rsid w:val="004E474A"/>
    <w:rsid w:val="004E67C9"/>
    <w:rsid w:val="00516AC8"/>
    <w:rsid w:val="00520120"/>
    <w:rsid w:val="0052175E"/>
    <w:rsid w:val="005675C7"/>
    <w:rsid w:val="005A7BF6"/>
    <w:rsid w:val="005B4624"/>
    <w:rsid w:val="005B4B41"/>
    <w:rsid w:val="005B5DB8"/>
    <w:rsid w:val="00602AB1"/>
    <w:rsid w:val="006046D0"/>
    <w:rsid w:val="00605D59"/>
    <w:rsid w:val="00617431"/>
    <w:rsid w:val="00635908"/>
    <w:rsid w:val="006611FA"/>
    <w:rsid w:val="00666306"/>
    <w:rsid w:val="00672410"/>
    <w:rsid w:val="006909F3"/>
    <w:rsid w:val="006910E6"/>
    <w:rsid w:val="006B3BB8"/>
    <w:rsid w:val="006B72EB"/>
    <w:rsid w:val="006C347E"/>
    <w:rsid w:val="006C4FB6"/>
    <w:rsid w:val="00715F5D"/>
    <w:rsid w:val="007254B5"/>
    <w:rsid w:val="007603C5"/>
    <w:rsid w:val="00766BDA"/>
    <w:rsid w:val="007831A4"/>
    <w:rsid w:val="007A2962"/>
    <w:rsid w:val="007A7C86"/>
    <w:rsid w:val="007C6FF4"/>
    <w:rsid w:val="007F035A"/>
    <w:rsid w:val="007F1AA0"/>
    <w:rsid w:val="00855615"/>
    <w:rsid w:val="00862822"/>
    <w:rsid w:val="00863ECA"/>
    <w:rsid w:val="008B2B11"/>
    <w:rsid w:val="008E09DB"/>
    <w:rsid w:val="008E3064"/>
    <w:rsid w:val="008E5F23"/>
    <w:rsid w:val="008E70CD"/>
    <w:rsid w:val="00935713"/>
    <w:rsid w:val="00995A11"/>
    <w:rsid w:val="009B0BFE"/>
    <w:rsid w:val="009C075B"/>
    <w:rsid w:val="009C533C"/>
    <w:rsid w:val="009D3407"/>
    <w:rsid w:val="009F10E7"/>
    <w:rsid w:val="009F195F"/>
    <w:rsid w:val="00A075FE"/>
    <w:rsid w:val="00A129B5"/>
    <w:rsid w:val="00A16ADF"/>
    <w:rsid w:val="00A25044"/>
    <w:rsid w:val="00A30048"/>
    <w:rsid w:val="00A61EC5"/>
    <w:rsid w:val="00A663E0"/>
    <w:rsid w:val="00A70BF4"/>
    <w:rsid w:val="00A747D7"/>
    <w:rsid w:val="00AC11E2"/>
    <w:rsid w:val="00AD7EBD"/>
    <w:rsid w:val="00AF1885"/>
    <w:rsid w:val="00AF1B67"/>
    <w:rsid w:val="00AF79C2"/>
    <w:rsid w:val="00B06188"/>
    <w:rsid w:val="00B11FE0"/>
    <w:rsid w:val="00B154D9"/>
    <w:rsid w:val="00B21560"/>
    <w:rsid w:val="00B24782"/>
    <w:rsid w:val="00B71202"/>
    <w:rsid w:val="00B7378D"/>
    <w:rsid w:val="00B801FF"/>
    <w:rsid w:val="00B81866"/>
    <w:rsid w:val="00B83D7D"/>
    <w:rsid w:val="00B86851"/>
    <w:rsid w:val="00B903CB"/>
    <w:rsid w:val="00BA0C3C"/>
    <w:rsid w:val="00BD6899"/>
    <w:rsid w:val="00BE0516"/>
    <w:rsid w:val="00C0332D"/>
    <w:rsid w:val="00C07035"/>
    <w:rsid w:val="00C14D6F"/>
    <w:rsid w:val="00C24AD4"/>
    <w:rsid w:val="00C340D8"/>
    <w:rsid w:val="00C35B16"/>
    <w:rsid w:val="00C35E77"/>
    <w:rsid w:val="00C42E8E"/>
    <w:rsid w:val="00C43D65"/>
    <w:rsid w:val="00C518D8"/>
    <w:rsid w:val="00C5688E"/>
    <w:rsid w:val="00C5710F"/>
    <w:rsid w:val="00C57626"/>
    <w:rsid w:val="00C811E0"/>
    <w:rsid w:val="00C83017"/>
    <w:rsid w:val="00C914B4"/>
    <w:rsid w:val="00CA2D28"/>
    <w:rsid w:val="00CB3505"/>
    <w:rsid w:val="00CC72DF"/>
    <w:rsid w:val="00CD7DDB"/>
    <w:rsid w:val="00CF1180"/>
    <w:rsid w:val="00CF52ED"/>
    <w:rsid w:val="00CF61F5"/>
    <w:rsid w:val="00D0504F"/>
    <w:rsid w:val="00D2026D"/>
    <w:rsid w:val="00D2213E"/>
    <w:rsid w:val="00D407DC"/>
    <w:rsid w:val="00D44DEA"/>
    <w:rsid w:val="00D651EE"/>
    <w:rsid w:val="00D7791B"/>
    <w:rsid w:val="00D96603"/>
    <w:rsid w:val="00DA67F3"/>
    <w:rsid w:val="00DB610F"/>
    <w:rsid w:val="00DC0610"/>
    <w:rsid w:val="00DC44E2"/>
    <w:rsid w:val="00DE1C1A"/>
    <w:rsid w:val="00E040FD"/>
    <w:rsid w:val="00E07F38"/>
    <w:rsid w:val="00E229AD"/>
    <w:rsid w:val="00E50DCB"/>
    <w:rsid w:val="00E5440E"/>
    <w:rsid w:val="00E60FF2"/>
    <w:rsid w:val="00E66505"/>
    <w:rsid w:val="00E76C85"/>
    <w:rsid w:val="00E81406"/>
    <w:rsid w:val="00E856E8"/>
    <w:rsid w:val="00EA7A02"/>
    <w:rsid w:val="00EB7B1A"/>
    <w:rsid w:val="00EC3307"/>
    <w:rsid w:val="00EE58D9"/>
    <w:rsid w:val="00EF21D2"/>
    <w:rsid w:val="00F0093B"/>
    <w:rsid w:val="00F1078B"/>
    <w:rsid w:val="00F108A5"/>
    <w:rsid w:val="00F23DA8"/>
    <w:rsid w:val="00F24CDC"/>
    <w:rsid w:val="00F36ED0"/>
    <w:rsid w:val="00F61003"/>
    <w:rsid w:val="00F85EB7"/>
    <w:rsid w:val="00FB2F55"/>
    <w:rsid w:val="00FC3D89"/>
    <w:rsid w:val="00FF4476"/>
    <w:rsid w:val="00FF5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2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F23"/>
    <w:pPr>
      <w:ind w:left="720"/>
      <w:contextualSpacing/>
    </w:pPr>
  </w:style>
  <w:style w:type="paragraph" w:styleId="a4">
    <w:name w:val="Balloon Text"/>
    <w:basedOn w:val="a"/>
    <w:link w:val="a5"/>
    <w:uiPriority w:val="99"/>
    <w:semiHidden/>
    <w:unhideWhenUsed/>
    <w:rsid w:val="00FC3D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3D89"/>
    <w:rPr>
      <w:rFonts w:ascii="Tahoma" w:hAnsi="Tahoma" w:cs="Tahoma"/>
      <w:sz w:val="16"/>
      <w:szCs w:val="16"/>
      <w:lang w:val="uk-UA"/>
    </w:rPr>
  </w:style>
  <w:style w:type="table" w:customStyle="1" w:styleId="-11">
    <w:name w:val="Светлая заливка - Акцент 11"/>
    <w:basedOn w:val="a1"/>
    <w:uiPriority w:val="60"/>
    <w:rsid w:val="00FC3D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Shading Accent 5"/>
    <w:basedOn w:val="a1"/>
    <w:uiPriority w:val="60"/>
    <w:rsid w:val="00243E2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
    <w:name w:val="Light Grid Accent 3"/>
    <w:basedOn w:val="a1"/>
    <w:uiPriority w:val="62"/>
    <w:rsid w:val="00C914B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4">
    <w:name w:val="Medium List 1 Accent 4"/>
    <w:basedOn w:val="a1"/>
    <w:uiPriority w:val="65"/>
    <w:rsid w:val="00C914B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a6">
    <w:name w:val="Hyperlink"/>
    <w:basedOn w:val="a0"/>
    <w:uiPriority w:val="99"/>
    <w:unhideWhenUsed/>
    <w:rsid w:val="003B2D66"/>
    <w:rPr>
      <w:color w:val="0000FF" w:themeColor="hyperlink"/>
      <w:u w:val="single"/>
    </w:rPr>
  </w:style>
  <w:style w:type="table" w:styleId="-1">
    <w:name w:val="Light Grid Accent 1"/>
    <w:basedOn w:val="a1"/>
    <w:uiPriority w:val="62"/>
    <w:rsid w:val="00AD7EB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Light Grid Accent 4"/>
    <w:basedOn w:val="a1"/>
    <w:uiPriority w:val="62"/>
    <w:rsid w:val="00AD7EB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2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5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image" Target="media/image4.wmf"/><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10" Type="http://schemas.openxmlformats.org/officeDocument/2006/relationships/control" Target="activeX/activeX3.xml"/><Relationship Id="rId19" Type="http://schemas.openxmlformats.org/officeDocument/2006/relationships/control" Target="activeX/activeX11.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hyperlink" Target="mailto:s_afanasjeva1@ukr.net" TargetMode="Externa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8" Type="http://schemas.openxmlformats.org/officeDocument/2006/relationships/control" Target="activeX/activeX1.xml"/><Relationship Id="rId51" Type="http://schemas.openxmlformats.org/officeDocument/2006/relationships/control" Target="activeX/activeX4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Володимир</cp:lastModifiedBy>
  <cp:revision>20</cp:revision>
  <cp:lastPrinted>2020-06-03T11:17:00Z</cp:lastPrinted>
  <dcterms:created xsi:type="dcterms:W3CDTF">2020-06-02T11:03:00Z</dcterms:created>
  <dcterms:modified xsi:type="dcterms:W3CDTF">2020-06-22T06:46:00Z</dcterms:modified>
</cp:coreProperties>
</file>